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12" w:rsidRDefault="009D3712" w:rsidP="009D3712">
      <w:pPr>
        <w:ind w:left="2832" w:firstLine="708"/>
        <w:rPr>
          <w:sz w:val="28"/>
          <w:szCs w:val="28"/>
        </w:rPr>
      </w:pPr>
      <w:r>
        <w:rPr>
          <w:noProof/>
          <w:lang w:eastAsia="ru-RU"/>
        </w:rPr>
        <w:t xml:space="preserve">           </w:t>
      </w:r>
      <w:r>
        <w:rPr>
          <w:noProof/>
          <w:lang w:eastAsia="ru-RU"/>
        </w:rPr>
        <w:drawing>
          <wp:inline distT="0" distB="0" distL="0" distR="0">
            <wp:extent cx="7239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9D3712" w:rsidRDefault="009D3712" w:rsidP="009D3712">
      <w:pPr>
        <w:pStyle w:val="a3"/>
        <w:jc w:val="center"/>
        <w:rPr>
          <w:b/>
          <w:bCs/>
        </w:rPr>
      </w:pPr>
      <w:r>
        <w:rPr>
          <w:b/>
          <w:bCs/>
        </w:rPr>
        <w:t>АДМИНИСТРАЦИЯ ХУМАЛАГСКОГО СЕЛЬСКОГО ПОСЕЛЕНИЯ ПРАВОБЕРЕЖНОГО РАЙОНА РЕСПУБЛИКИ СЕВЕРНАЯ  ОСЕТИЯ-АЛАНИЯ</w:t>
      </w:r>
    </w:p>
    <w:p w:rsidR="009D3712" w:rsidRDefault="009D3712" w:rsidP="009D3712">
      <w:pPr>
        <w:pStyle w:val="a3"/>
        <w:spacing w:before="0" w:beforeAutospacing="0"/>
        <w:jc w:val="center"/>
        <w:rPr>
          <w:b/>
          <w:bCs/>
          <w:sz w:val="28"/>
          <w:szCs w:val="28"/>
        </w:rPr>
      </w:pPr>
      <w:r>
        <w:rPr>
          <w:b/>
          <w:bCs/>
        </w:rPr>
        <w:t>ПОСТАНОВЛЕНИЕ</w:t>
      </w:r>
    </w:p>
    <w:p w:rsidR="009D3712" w:rsidRDefault="009D3712" w:rsidP="009D3712">
      <w:pPr>
        <w:tabs>
          <w:tab w:val="center" w:pos="4677"/>
        </w:tabs>
        <w:spacing w:after="0" w:line="240" w:lineRule="auto"/>
        <w:jc w:val="center"/>
        <w:rPr>
          <w:b/>
          <w:bCs/>
          <w:sz w:val="28"/>
          <w:szCs w:val="28"/>
        </w:rPr>
      </w:pPr>
      <w:r>
        <w:rPr>
          <w:b/>
          <w:bCs/>
          <w:sz w:val="28"/>
          <w:szCs w:val="28"/>
        </w:rPr>
        <w:t xml:space="preserve">№ 1                </w:t>
      </w:r>
    </w:p>
    <w:p w:rsidR="009D3712" w:rsidRDefault="009D3712" w:rsidP="009D3712">
      <w:pPr>
        <w:tabs>
          <w:tab w:val="left" w:pos="2970"/>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09.01.2023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 Хумалаг</w:t>
      </w:r>
    </w:p>
    <w:p w:rsidR="009D3712" w:rsidRDefault="009D3712" w:rsidP="009D3712">
      <w:pPr>
        <w:spacing w:after="0" w:line="240" w:lineRule="auto"/>
        <w:rPr>
          <w:rFonts w:ascii="Times New Roman" w:hAnsi="Times New Roman"/>
          <w:sz w:val="24"/>
          <w:szCs w:val="24"/>
        </w:rPr>
      </w:pPr>
    </w:p>
    <w:p w:rsidR="009D3712" w:rsidRDefault="009D3712" w:rsidP="009D3712">
      <w:pPr>
        <w:tabs>
          <w:tab w:val="left" w:pos="7305"/>
        </w:tabs>
        <w:spacing w:after="0" w:line="240" w:lineRule="auto"/>
        <w:rPr>
          <w:rFonts w:ascii="Times New Roman" w:hAnsi="Times New Roman"/>
          <w:sz w:val="24"/>
          <w:szCs w:val="24"/>
        </w:rPr>
      </w:pPr>
      <w:r>
        <w:rPr>
          <w:rFonts w:ascii="Times New Roman" w:hAnsi="Times New Roman"/>
          <w:sz w:val="24"/>
          <w:szCs w:val="24"/>
        </w:rPr>
        <w:t xml:space="preserve">Об утверждении Положения по профилактике </w:t>
      </w:r>
    </w:p>
    <w:p w:rsidR="009D3712" w:rsidRDefault="009D3712" w:rsidP="009D3712">
      <w:pPr>
        <w:tabs>
          <w:tab w:val="left" w:pos="7305"/>
        </w:tabs>
        <w:spacing w:after="0" w:line="240" w:lineRule="auto"/>
        <w:rPr>
          <w:rFonts w:ascii="Times New Roman" w:hAnsi="Times New Roman"/>
          <w:sz w:val="24"/>
          <w:szCs w:val="24"/>
        </w:rPr>
      </w:pPr>
      <w:r>
        <w:rPr>
          <w:rFonts w:ascii="Times New Roman" w:hAnsi="Times New Roman"/>
          <w:sz w:val="24"/>
          <w:szCs w:val="24"/>
        </w:rPr>
        <w:t>терроризма и  экстремизма, а также минимизации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и   (или)    ликвидации   последствий        проявлений</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терроризма  и  экстремизма  в  границах  поселения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на территории Хумалагского  сельского поселения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со статьей 4  Федерального закона  114-ФЗ от 25.07.2002 г. «О противодействии  экстремистской  деятельности»,  п.7.1 ч.1 ст. 14 Федерального закона 131-ФЗ от 06.10.2003  «Об общих принципах организации местного самоуправления в РФ», ч.3 ст.5 ФЗ №35 от 16.03.2006г. «О борьбе с терроризмом», руководствуясь Уставом администрации местного самоуправления Хумалагского сельского поселения  в целях</w:t>
      </w:r>
      <w:proofErr w:type="gramEnd"/>
      <w:r>
        <w:rPr>
          <w:rFonts w:ascii="Times New Roman" w:hAnsi="Times New Roman"/>
          <w:sz w:val="24"/>
          <w:szCs w:val="24"/>
        </w:rPr>
        <w:t xml:space="preserve">   профилактики  терроризма и экстремизма, а так же минимизации и (или)  ликвидации последствий проявлений терроризма и экстремизма на территории  поселения,</w:t>
      </w:r>
    </w:p>
    <w:p w:rsidR="009D3712" w:rsidRDefault="009D3712" w:rsidP="009D3712">
      <w:pPr>
        <w:spacing w:after="0" w:line="240" w:lineRule="auto"/>
        <w:jc w:val="center"/>
        <w:rPr>
          <w:rFonts w:ascii="Times New Roman" w:hAnsi="Times New Roman"/>
          <w:sz w:val="24"/>
          <w:szCs w:val="24"/>
        </w:rPr>
      </w:pP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ПОСТАНОВЛЯЮ:</w:t>
      </w:r>
    </w:p>
    <w:p w:rsidR="009D3712" w:rsidRDefault="009D3712" w:rsidP="009D3712">
      <w:pPr>
        <w:spacing w:after="0" w:line="240" w:lineRule="auto"/>
        <w:jc w:val="center"/>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1. Утвердить Положение об участии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 (приложение 1)</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2. Утвердить состав рабочей группы по профилактике  терроризма и экстремизма, а так же  минимизации и (или)  ликвидации последствий проявлений терроризма и экстремизма в границах Хумалагского сельского  поселения (приложение 2)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 Утвердить план основных мероприятий по профилактике терроризма, а так же  минимизации и (или) ликвидации последствий проявлений терроризма в границах поселения (приложение 3).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4. Настоящее постановление разместить на информационном стенде администрации сельского поселения.</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5.  Настоящее постановление вступает в силу с момента его обнародования.</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Глава  Хумалагского</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r>
        <w:rPr>
          <w:rFonts w:ascii="Times New Roman" w:hAnsi="Times New Roman"/>
          <w:sz w:val="24"/>
          <w:szCs w:val="24"/>
        </w:rPr>
        <w:tab/>
        <w:t xml:space="preserve">                                                                                      </w:t>
      </w:r>
      <w:proofErr w:type="spellStart"/>
      <w:r>
        <w:rPr>
          <w:rFonts w:ascii="Times New Roman" w:hAnsi="Times New Roman"/>
          <w:sz w:val="24"/>
          <w:szCs w:val="24"/>
        </w:rPr>
        <w:t>А.Д.Салбиев</w:t>
      </w:r>
      <w:proofErr w:type="spellEnd"/>
    </w:p>
    <w:p w:rsidR="009D3712" w:rsidRP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ind w:firstLine="708"/>
        <w:jc w:val="right"/>
        <w:rPr>
          <w:rFonts w:ascii="Times New Roman" w:hAnsi="Times New Roman"/>
          <w:sz w:val="20"/>
          <w:szCs w:val="20"/>
        </w:rPr>
      </w:pPr>
      <w:r>
        <w:rPr>
          <w:rFonts w:ascii="Times New Roman" w:hAnsi="Times New Roman"/>
          <w:sz w:val="20"/>
          <w:szCs w:val="20"/>
        </w:rPr>
        <w:t>Приложение 1</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к постановлению администрации </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Хумалагского сельского поселения</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№1 от 09.01.2023 г.</w:t>
      </w:r>
    </w:p>
    <w:p w:rsidR="009D3712" w:rsidRDefault="009D3712" w:rsidP="009D371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Положение</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об участии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Настоящее положение разработано в соответствии с федеральным законом от 06.10.2003 г. №131-ФЗ «Об общих принципах организации местного самоуправления в Российской Федерации», Федеральный закон от 25.07.2002 № 114-ФЗ «О противодействии экстремистской деятельности», Федеральный закон от 06.03.2006 № 35-ФЗ «О противодействии терроризму», Уставом Хумалагского сельского поселения. </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b/>
          <w:sz w:val="24"/>
          <w:szCs w:val="24"/>
        </w:rPr>
      </w:pPr>
      <w:r>
        <w:rPr>
          <w:rFonts w:ascii="Times New Roman" w:hAnsi="Times New Roman"/>
          <w:b/>
          <w:sz w:val="24"/>
          <w:szCs w:val="24"/>
        </w:rPr>
        <w:t>1. Общие положения</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1.1. Настоящее Положение направлено на реализацию полномочий органов местного самоуправления Хумалагского  сельского поселения по участию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1.2. В настоящем Положении используется следующее понятия:</w:t>
      </w:r>
    </w:p>
    <w:p w:rsidR="009D3712" w:rsidRDefault="009D3712" w:rsidP="009D3712">
      <w:pPr>
        <w:numPr>
          <w:ilvl w:val="0"/>
          <w:numId w:val="1"/>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D3712" w:rsidRDefault="009D3712" w:rsidP="009D3712">
      <w:pPr>
        <w:numPr>
          <w:ilvl w:val="0"/>
          <w:numId w:val="1"/>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террористическая деятельность - деятельность, включающая в себя: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организацию, планирование, подготовку, финансирование и реализацию террористического акта;</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подстрекательство к террористическому акту;</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вербовку, вооружение, обучение и использование террористов;</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информационное или иное пособничество в планировании, подготовке или реализации террористического акта;</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D3712" w:rsidRDefault="009D3712" w:rsidP="009D3712">
      <w:pPr>
        <w:numPr>
          <w:ilvl w:val="0"/>
          <w:numId w:val="2"/>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D3712" w:rsidRDefault="009D3712" w:rsidP="009D3712">
      <w:pPr>
        <w:numPr>
          <w:ilvl w:val="0"/>
          <w:numId w:val="2"/>
        </w:numPr>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противодействие терроризму - деятельность органов государственной власти и органов местного самоуправления, а также физических и юридических лиц по: 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б) выявлению, предупреждению, пресечению, раскрытию и расследованию террористического акта (борьба с терроризмом); в) минимизации и (или) ликвидации последствий проявлений терроризма;</w:t>
      </w:r>
      <w:proofErr w:type="gramEnd"/>
    </w:p>
    <w:p w:rsidR="009D3712" w:rsidRDefault="009D3712" w:rsidP="009D3712">
      <w:pPr>
        <w:numPr>
          <w:ilvl w:val="0"/>
          <w:numId w:val="2"/>
        </w:numPr>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w:t>
      </w:r>
      <w:r>
        <w:rPr>
          <w:rFonts w:ascii="Times New Roman" w:eastAsia="Times New Roman" w:hAnsi="Times New Roman"/>
          <w:sz w:val="24"/>
          <w:szCs w:val="24"/>
          <w:lang w:eastAsia="ru-RU"/>
        </w:rPr>
        <w:lastRenderedPageBreak/>
        <w:t>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D3712" w:rsidRDefault="009D3712" w:rsidP="009D3712">
      <w:pPr>
        <w:numPr>
          <w:ilvl w:val="0"/>
          <w:numId w:val="2"/>
        </w:numPr>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Экстремистская деятельность (экстремизм):</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насильственное изменение основ конституционного строя и нарушение целостности Российской Федерации;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возбуждение социальной, расовой, национальной или религиозной розни;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D3712" w:rsidRDefault="009D3712" w:rsidP="009D3712">
      <w:pPr>
        <w:numPr>
          <w:ilvl w:val="0"/>
          <w:numId w:val="3"/>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экстремистская организация - общественное или религиозное объединение либо иная организация, в отношении </w:t>
      </w:r>
      <w:proofErr w:type="gramStart"/>
      <w:r>
        <w:rPr>
          <w:rFonts w:ascii="Times New Roman" w:eastAsia="Times New Roman" w:hAnsi="Times New Roman"/>
          <w:sz w:val="24"/>
          <w:szCs w:val="24"/>
          <w:lang w:eastAsia="ru-RU"/>
        </w:rPr>
        <w:t>которых</w:t>
      </w:r>
      <w:proofErr w:type="gramEnd"/>
      <w:r>
        <w:rPr>
          <w:rFonts w:ascii="Times New Roman" w:eastAsia="Times New Roman" w:hAnsi="Times New Roman"/>
          <w:sz w:val="24"/>
          <w:szCs w:val="24"/>
          <w:lang w:eastAsia="ru-RU"/>
        </w:rPr>
        <w:t xml:space="preserve"> по основаниям, предусмотренным настоящим Федеральным </w:t>
      </w:r>
      <w:hyperlink r:id="rId9" w:history="1">
        <w:r>
          <w:rPr>
            <w:rStyle w:val="a4"/>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D3712" w:rsidRDefault="009D3712" w:rsidP="009D3712">
      <w:pPr>
        <w:numPr>
          <w:ilvl w:val="0"/>
          <w:numId w:val="3"/>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Pr>
          <w:rFonts w:ascii="Times New Roman" w:eastAsia="Times New Roman" w:hAnsi="Times New Roman"/>
          <w:sz w:val="24"/>
          <w:szCs w:val="24"/>
          <w:lang w:eastAsia="ru-RU"/>
        </w:rPr>
        <w:t xml:space="preserve"> этнической, социальной, расовой, национальной или религиозной группы;</w:t>
      </w:r>
    </w:p>
    <w:p w:rsidR="009D3712" w:rsidRDefault="009D3712" w:rsidP="009D3712">
      <w:pPr>
        <w:numPr>
          <w:ilvl w:val="0"/>
          <w:numId w:val="3"/>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10" w:history="1">
        <w:r>
          <w:rPr>
            <w:rStyle w:val="a4"/>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Иные понятия и термины, используемые в настоящем Положении, применяются в значениях, определенных в Федеральном законе «О противодействии терроризму», Федеральном законе «О противодействии экстремисткой деятельности».</w:t>
      </w:r>
    </w:p>
    <w:p w:rsidR="009D3712" w:rsidRDefault="009D3712" w:rsidP="009D3712">
      <w:pPr>
        <w:spacing w:after="0" w:line="240" w:lineRule="auto"/>
        <w:ind w:firstLine="708"/>
        <w:jc w:val="both"/>
        <w:rPr>
          <w:rFonts w:ascii="Times New Roman" w:hAnsi="Times New Roman"/>
          <w:sz w:val="24"/>
          <w:szCs w:val="24"/>
        </w:rPr>
      </w:pPr>
    </w:p>
    <w:p w:rsidR="009D3712" w:rsidRDefault="009D3712" w:rsidP="009D3712">
      <w:pPr>
        <w:pStyle w:val="a3"/>
        <w:spacing w:before="0" w:beforeAutospacing="0" w:after="0" w:afterAutospacing="0"/>
        <w:jc w:val="both"/>
        <w:rPr>
          <w:b/>
        </w:rPr>
      </w:pPr>
      <w:r>
        <w:rPr>
          <w:b/>
        </w:rPr>
        <w:lastRenderedPageBreak/>
        <w:t>2. Цели и задачи участия в профилактике терроризма и экстремизма, минимизации и (или) ликвидации последствий проявлений терроризма и экстремизма на территории Хумалагского сельского поселения</w:t>
      </w:r>
    </w:p>
    <w:p w:rsidR="009D3712" w:rsidRDefault="009D3712" w:rsidP="009D3712">
      <w:pPr>
        <w:pStyle w:val="a3"/>
        <w:spacing w:before="0" w:beforeAutospacing="0" w:after="0" w:afterAutospacing="0"/>
        <w:jc w:val="both"/>
      </w:pPr>
    </w:p>
    <w:p w:rsidR="009D3712" w:rsidRDefault="009D3712" w:rsidP="009D3712">
      <w:pPr>
        <w:pStyle w:val="a3"/>
        <w:spacing w:before="0" w:beforeAutospacing="0" w:after="0" w:afterAutospacing="0"/>
        <w:jc w:val="both"/>
      </w:pPr>
      <w:r>
        <w:t xml:space="preserve">           2.1.</w:t>
      </w:r>
      <w:r>
        <w:rPr>
          <w:rFonts w:ascii="Cambria Math" w:hAnsi="Cambria Math"/>
        </w:rPr>
        <w:t>​</w:t>
      </w:r>
      <w:r>
        <w:t>  Основными целями участия в профилактике терроризма и экстремизма являются:</w:t>
      </w:r>
    </w:p>
    <w:p w:rsidR="009D3712" w:rsidRDefault="009D3712" w:rsidP="009D3712">
      <w:pPr>
        <w:pStyle w:val="a3"/>
        <w:spacing w:before="0" w:beforeAutospacing="0" w:after="0" w:afterAutospacing="0"/>
        <w:jc w:val="both"/>
      </w:pPr>
      <w:r>
        <w:t>2.1.1.</w:t>
      </w:r>
      <w:r>
        <w:rPr>
          <w:rFonts w:ascii="Cambria Math" w:hAnsi="Cambria Math"/>
        </w:rPr>
        <w:t>​</w:t>
      </w:r>
      <w:r>
        <w:t>  противодействие терроризму и экстремизму, а также защита жизни граждан, проживающих на территории Хумалагского сельского поселения, от террористических и экстремистских актов путем:</w:t>
      </w:r>
    </w:p>
    <w:p w:rsidR="009D3712" w:rsidRDefault="009D3712" w:rsidP="009D3712">
      <w:pPr>
        <w:pStyle w:val="a3"/>
        <w:spacing w:before="0" w:beforeAutospacing="0" w:after="0" w:afterAutospacing="0"/>
        <w:jc w:val="both"/>
      </w:pPr>
      <w:r>
        <w:t>а) усиления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Хумалагского сельского поселения, иных субъектов, осуществляющих свою деятельность на территории поселения;</w:t>
      </w:r>
    </w:p>
    <w:p w:rsidR="009D3712" w:rsidRDefault="009D3712" w:rsidP="009D3712">
      <w:pPr>
        <w:pStyle w:val="a3"/>
        <w:spacing w:before="0" w:beforeAutospacing="0" w:after="0" w:afterAutospacing="0"/>
        <w:jc w:val="both"/>
      </w:pPr>
      <w:r>
        <w:rPr>
          <w:rFonts w:ascii="Cambria Math" w:hAnsi="Cambria Math"/>
        </w:rPr>
        <w:t>​</w:t>
      </w:r>
      <w:r>
        <w:t>б) организации и проведения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w:t>
      </w:r>
    </w:p>
    <w:p w:rsidR="009D3712" w:rsidRDefault="009D3712" w:rsidP="009D3712">
      <w:pPr>
        <w:pStyle w:val="a3"/>
        <w:spacing w:before="0" w:beforeAutospacing="0" w:after="0" w:afterAutospacing="0"/>
        <w:jc w:val="both"/>
      </w:pPr>
      <w:r>
        <w:t>2.1.2.</w:t>
      </w:r>
      <w:r>
        <w:rPr>
          <w:rFonts w:ascii="Cambria Math" w:hAnsi="Cambria Math"/>
        </w:rPr>
        <w:t>​</w:t>
      </w:r>
      <w:r>
        <w:t>  уменьшение проявлений экстремизма и негативного отношения к лицам других национальностей и религиозных конфессий;</w:t>
      </w:r>
    </w:p>
    <w:p w:rsidR="009D3712" w:rsidRDefault="009D3712" w:rsidP="009D3712">
      <w:pPr>
        <w:pStyle w:val="a3"/>
        <w:spacing w:before="0" w:beforeAutospacing="0" w:after="0" w:afterAutospacing="0"/>
        <w:jc w:val="both"/>
      </w:pPr>
      <w:r>
        <w:t>2.1.3.</w:t>
      </w:r>
      <w:r>
        <w:rPr>
          <w:rFonts w:ascii="Cambria Math" w:hAnsi="Cambria Math"/>
        </w:rPr>
        <w:t>​</w:t>
      </w:r>
      <w:r>
        <w:t>  формирование у граждан, проживающих на территории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9D3712" w:rsidRDefault="009D3712" w:rsidP="009D3712">
      <w:pPr>
        <w:pStyle w:val="a3"/>
        <w:spacing w:before="0" w:beforeAutospacing="0" w:after="0" w:afterAutospacing="0"/>
        <w:jc w:val="both"/>
      </w:pPr>
      <w:r>
        <w:t>2.1.4.</w:t>
      </w:r>
      <w:r>
        <w:rPr>
          <w:rFonts w:ascii="Cambria Math" w:hAnsi="Cambria Math"/>
        </w:rPr>
        <w:t>​</w:t>
      </w:r>
      <w:r>
        <w:t>  формирование толерантности и межэтнической культуры в молодежной среде, профилактика агрессивного поведения.</w:t>
      </w:r>
    </w:p>
    <w:p w:rsidR="009D3712" w:rsidRDefault="009D3712" w:rsidP="009D3712">
      <w:pPr>
        <w:pStyle w:val="a3"/>
        <w:spacing w:before="0" w:beforeAutospacing="0" w:after="0" w:afterAutospacing="0"/>
        <w:ind w:firstLine="708"/>
        <w:jc w:val="both"/>
      </w:pPr>
      <w:r>
        <w:t>2.2.</w:t>
      </w:r>
      <w:r>
        <w:rPr>
          <w:rFonts w:ascii="Cambria Math" w:hAnsi="Cambria Math"/>
        </w:rPr>
        <w:t>​</w:t>
      </w:r>
      <w:r>
        <w:t> Для достижения целей, указанных в пункте 2.1 настоящего Положения, необходимо решение следующих задач:</w:t>
      </w:r>
    </w:p>
    <w:p w:rsidR="009D3712" w:rsidRDefault="009D3712" w:rsidP="009D3712">
      <w:pPr>
        <w:pStyle w:val="a3"/>
        <w:spacing w:before="0" w:beforeAutospacing="0" w:after="0" w:afterAutospacing="0"/>
        <w:jc w:val="both"/>
      </w:pPr>
      <w:r>
        <w:t>2.2.1. информирование населения поселения по вопросам противодействия терроризму и экстремизму;</w:t>
      </w:r>
    </w:p>
    <w:p w:rsidR="009D3712" w:rsidRDefault="009D3712" w:rsidP="009D3712">
      <w:pPr>
        <w:pStyle w:val="a3"/>
        <w:spacing w:before="0" w:beforeAutospacing="0" w:after="0" w:afterAutospacing="0"/>
        <w:jc w:val="both"/>
      </w:pPr>
      <w:r>
        <w:t>2.2.2 содействие правоохранительным органам в выявлении правонарушений и преступлений данной категории, а также ликвидации их последствий;</w:t>
      </w:r>
    </w:p>
    <w:p w:rsidR="009D3712" w:rsidRDefault="009D3712" w:rsidP="009D3712">
      <w:pPr>
        <w:pStyle w:val="a3"/>
        <w:spacing w:before="0" w:beforeAutospacing="0" w:after="0" w:afterAutospacing="0"/>
        <w:jc w:val="both"/>
      </w:pPr>
      <w:r>
        <w:t>2.2.3.</w:t>
      </w:r>
      <w:r>
        <w:rPr>
          <w:rFonts w:ascii="Cambria Math" w:hAnsi="Cambria Math"/>
        </w:rPr>
        <w:t>​</w:t>
      </w:r>
      <w:r>
        <w:t>  пропаганда толерантного поведения к людям других национальностей и религиозных конфессий;</w:t>
      </w:r>
    </w:p>
    <w:p w:rsidR="009D3712" w:rsidRDefault="009D3712" w:rsidP="009D3712">
      <w:pPr>
        <w:pStyle w:val="a3"/>
        <w:spacing w:before="0" w:beforeAutospacing="0" w:after="0" w:afterAutospacing="0"/>
        <w:jc w:val="both"/>
      </w:pPr>
      <w:r>
        <w:t>2.2.4.</w:t>
      </w:r>
      <w:r>
        <w:rPr>
          <w:rFonts w:ascii="Cambria Math" w:hAnsi="Cambria Math"/>
        </w:rPr>
        <w:t>​</w:t>
      </w:r>
      <w:r>
        <w:t>  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9D3712" w:rsidRDefault="009D3712" w:rsidP="009D3712">
      <w:pPr>
        <w:pStyle w:val="a3"/>
        <w:spacing w:before="0" w:beforeAutospacing="0" w:after="0" w:afterAutospacing="0"/>
        <w:jc w:val="both"/>
      </w:pPr>
      <w:r>
        <w:t>2.2.5.</w:t>
      </w:r>
      <w:r>
        <w:rPr>
          <w:rFonts w:ascii="Cambria Math" w:hAnsi="Cambria Math"/>
        </w:rPr>
        <w:t>​</w:t>
      </w:r>
      <w: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2.3. Жители Хумалагского сельского поселения на добровольной основе могут привлекаться к участию в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w:t>
      </w:r>
    </w:p>
    <w:p w:rsidR="009D3712" w:rsidRDefault="009D3712" w:rsidP="009D3712">
      <w:pPr>
        <w:spacing w:after="0" w:line="240" w:lineRule="auto"/>
        <w:jc w:val="both"/>
        <w:rPr>
          <w:rFonts w:ascii="Times New Roman" w:hAnsi="Times New Roman"/>
          <w:b/>
          <w:sz w:val="24"/>
          <w:szCs w:val="24"/>
        </w:rPr>
      </w:pPr>
    </w:p>
    <w:p w:rsidR="009D3712" w:rsidRDefault="009D3712" w:rsidP="009D3712">
      <w:pPr>
        <w:spacing w:after="0" w:line="240" w:lineRule="auto"/>
        <w:jc w:val="both"/>
        <w:rPr>
          <w:rFonts w:ascii="Times New Roman" w:hAnsi="Times New Roman"/>
          <w:b/>
          <w:sz w:val="24"/>
          <w:szCs w:val="24"/>
        </w:rPr>
      </w:pPr>
      <w:r>
        <w:rPr>
          <w:rFonts w:ascii="Times New Roman" w:hAnsi="Times New Roman"/>
          <w:b/>
          <w:sz w:val="24"/>
          <w:szCs w:val="24"/>
        </w:rPr>
        <w:t xml:space="preserve">3. Полномочия органов местного самоуправления Хумалагского сельского поселения: </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3.1. Принятие решений по вопросам участия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3.2. Осуществление профилактической работы во взаимодействии и по согласованию с общеобразовательными учреждениями, органами государственной власти, учреждениями культуры, общественными объединениями, жителями Хумалагского сельского поселения и другими субъектами профилактики терроризма и экстремизма;</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3.3. подготовка предложений и разработка мер по профилактике терроризма и экстремизма, устранению причин и условий, способствующих их проявлениям, </w:t>
      </w:r>
      <w:r>
        <w:rPr>
          <w:rFonts w:ascii="Times New Roman" w:hAnsi="Times New Roman"/>
          <w:sz w:val="24"/>
          <w:szCs w:val="24"/>
        </w:rPr>
        <w:lastRenderedPageBreak/>
        <w:t>обеспечению защищенности потенциальных объектов террористических посягательств, включающих:</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а) места массового скопления населения (культурные учреждения, магазины, пассажирский автотранспорт, жилой сектор);</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б) образовательные и медицинские учреждения;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в) организации, предприятия и учреждения всех форм собственности, находящиеся на территории Хумалагского сельского поселения;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3.4. обеспечение населения наглядной агитационной информацией (включая средства массовой информации) предупредительного характера об угрозах террористической и экстремистской направленности;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3.5. принятие правовых актов, касающихся организации, совершенствования и оценки эффективности деятельности организаций, предприятий и учреждений Хумалагского сельского поселения по профилактике терроризма и экстремизма;</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3.6. привлечение для консультационной работы должностных лиц и специалистов;</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3.7.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3.8. осуществление сбора необходимой информации о выявлении причин и условий, способствующих проявлению экстремизма или (и)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анти-экстремистской направленности;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3.9. проведение воспитательных мероприятий, пропаганды социального мира, национальной и религиозной терпимости, обеспечение равенства прав жителей муниципального образования;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3.10. взаимодействие с прокуратурой и иными правоохранительными органами;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3.11. взаимодействие с жилищно-коммунальными службами в сфере ликвидации последствий экстремистской (террористической) деятельности;</w:t>
      </w:r>
    </w:p>
    <w:p w:rsidR="009D3712" w:rsidRDefault="009D3712" w:rsidP="009D3712">
      <w:pPr>
        <w:spacing w:after="0" w:line="240" w:lineRule="auto"/>
        <w:jc w:val="both"/>
        <w:rPr>
          <w:rFonts w:ascii="Times New Roman" w:hAnsi="Times New Roman"/>
          <w:sz w:val="24"/>
          <w:szCs w:val="24"/>
        </w:rPr>
      </w:pPr>
    </w:p>
    <w:p w:rsidR="009D3712" w:rsidRDefault="009D3712" w:rsidP="009D3712">
      <w:pPr>
        <w:pStyle w:val="a3"/>
        <w:spacing w:before="0" w:beforeAutospacing="0" w:after="0" w:afterAutospacing="0"/>
        <w:jc w:val="both"/>
        <w:rPr>
          <w:b/>
        </w:rPr>
      </w:pPr>
      <w:r>
        <w:rPr>
          <w:b/>
        </w:rPr>
        <w:t>4.</w:t>
      </w:r>
      <w:r>
        <w:rPr>
          <w:rFonts w:ascii="Cambria Math" w:hAnsi="Cambria Math"/>
          <w:b/>
        </w:rPr>
        <w:t>​</w:t>
      </w:r>
      <w:r>
        <w:rPr>
          <w:b/>
        </w:rPr>
        <w:t> Основными направлениями участия в профилактике терроризма и экстремизма являются:</w:t>
      </w:r>
    </w:p>
    <w:p w:rsidR="009D3712" w:rsidRDefault="009D3712" w:rsidP="009D3712">
      <w:pPr>
        <w:pStyle w:val="a3"/>
        <w:spacing w:before="0" w:beforeAutospacing="0" w:after="0" w:afterAutospacing="0"/>
        <w:jc w:val="both"/>
      </w:pPr>
    </w:p>
    <w:p w:rsidR="009D3712" w:rsidRDefault="009D3712" w:rsidP="009D3712">
      <w:pPr>
        <w:pStyle w:val="a3"/>
        <w:spacing w:before="0" w:beforeAutospacing="0" w:after="0" w:afterAutospacing="0"/>
        <w:jc w:val="both"/>
      </w:pPr>
      <w:r>
        <w:t>4.1.</w:t>
      </w:r>
      <w:r>
        <w:rPr>
          <w:rFonts w:ascii="Cambria Math" w:hAnsi="Cambria Math"/>
        </w:rPr>
        <w:t>​</w:t>
      </w:r>
      <w:r>
        <w:t>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«круглых столов», конкурсов на лучшие материалы антитеррористического характера и т.д.;</w:t>
      </w:r>
    </w:p>
    <w:p w:rsidR="009D3712" w:rsidRDefault="009D3712" w:rsidP="009D3712">
      <w:pPr>
        <w:pStyle w:val="a3"/>
        <w:spacing w:before="0" w:beforeAutospacing="0" w:after="0" w:afterAutospacing="0"/>
        <w:jc w:val="both"/>
      </w:pPr>
      <w:r>
        <w:t>4.2.</w:t>
      </w:r>
      <w:r>
        <w:rPr>
          <w:rFonts w:ascii="Cambria Math" w:hAnsi="Cambria Math"/>
        </w:rPr>
        <w:t>​</w:t>
      </w:r>
      <w:r>
        <w:t>  сбор, анализ и представление информации в правоохранительные органы о действующих на территории муниципального района общественных и религиозных объединениях граждан, неформальных объединениях молодежи;</w:t>
      </w:r>
    </w:p>
    <w:p w:rsidR="009D3712" w:rsidRDefault="009D3712" w:rsidP="009D3712">
      <w:pPr>
        <w:pStyle w:val="a3"/>
        <w:spacing w:before="0" w:beforeAutospacing="0" w:after="0" w:afterAutospacing="0"/>
        <w:jc w:val="both"/>
      </w:pPr>
      <w:r>
        <w:t>4.3.</w:t>
      </w:r>
      <w:r>
        <w:rPr>
          <w:rFonts w:ascii="Cambria Math" w:hAnsi="Cambria Math"/>
        </w:rPr>
        <w:t>​</w:t>
      </w:r>
      <w:r>
        <w:t> принятие дополнительных мер безопасности при проведении публичных мероприятий на территории Хумалагского сельского поселения;</w:t>
      </w:r>
    </w:p>
    <w:p w:rsidR="009D3712" w:rsidRDefault="009D3712" w:rsidP="009D3712">
      <w:pPr>
        <w:pStyle w:val="a3"/>
        <w:spacing w:before="0" w:beforeAutospacing="0" w:after="0" w:afterAutospacing="0"/>
        <w:jc w:val="both"/>
      </w:pPr>
      <w:r>
        <w:t>4.4.</w:t>
      </w:r>
      <w:r>
        <w:rPr>
          <w:rFonts w:ascii="Cambria Math" w:hAnsi="Cambria Math"/>
        </w:rPr>
        <w:t>​</w:t>
      </w:r>
      <w:r>
        <w:t>  организация и проведение со школьниками тематических занятий, направленных на гармонизацию межэтнических и межкультурных отношений, профилактику проявлений ксенофобии и укрепление толерантности, в том числе конкурсов, социальной рекламы, лекций, вечеров вопросов и ответов, консультаций, показов учебных фильмов;</w:t>
      </w:r>
    </w:p>
    <w:p w:rsidR="009D3712" w:rsidRDefault="009D3712" w:rsidP="009D3712">
      <w:pPr>
        <w:pStyle w:val="a3"/>
        <w:spacing w:before="0" w:beforeAutospacing="0" w:after="0" w:afterAutospacing="0"/>
        <w:jc w:val="both"/>
      </w:pPr>
      <w:r>
        <w:t>4.5.</w:t>
      </w:r>
      <w:r>
        <w:rPr>
          <w:rFonts w:ascii="Cambria Math" w:hAnsi="Cambria Math"/>
        </w:rPr>
        <w:t>​</w:t>
      </w:r>
      <w:r>
        <w:t>  организация и проведение занятий с детьми дошкольного возраста, включая игры, викторины и иные мероприятия, направленные на формирование уважения, принятие и понимание богатого многообразия культур народов» населяющих поселение, их традиций и этнических ценностей;</w:t>
      </w:r>
    </w:p>
    <w:p w:rsidR="009D3712" w:rsidRDefault="009D3712" w:rsidP="009D3712">
      <w:pPr>
        <w:pStyle w:val="a3"/>
        <w:spacing w:before="0" w:beforeAutospacing="0" w:after="0" w:afterAutospacing="0"/>
        <w:jc w:val="both"/>
      </w:pPr>
      <w:r>
        <w:t>4.6.</w:t>
      </w:r>
      <w:r>
        <w:rPr>
          <w:rFonts w:ascii="Cambria Math" w:hAnsi="Cambria Math"/>
        </w:rPr>
        <w:t>​</w:t>
      </w:r>
      <w:r>
        <w:t>  оборудование информационных уличных стендов и размещение на них информации (в том числе оперативной информации) для населения поселения по вопросам противодействия терроризму и экстремизму;</w:t>
      </w:r>
    </w:p>
    <w:p w:rsidR="009D3712" w:rsidRDefault="009D3712" w:rsidP="009D3712">
      <w:pPr>
        <w:pStyle w:val="a3"/>
        <w:spacing w:before="0" w:beforeAutospacing="0" w:after="0" w:afterAutospacing="0"/>
        <w:jc w:val="both"/>
      </w:pPr>
      <w:r>
        <w:t>4.7.</w:t>
      </w:r>
      <w:r>
        <w:rPr>
          <w:rFonts w:ascii="Cambria Math" w:hAnsi="Cambria Math"/>
        </w:rPr>
        <w:t>​</w:t>
      </w:r>
      <w:r>
        <w:t>  организация и проведение пропагандистских и агитационных мероприятий по вопросам противодействия терроризму и экстремизму (разработка и распространение памяток, листовок, пособий) среди населения поселения;</w:t>
      </w:r>
    </w:p>
    <w:p w:rsidR="009D3712" w:rsidRDefault="009D3712" w:rsidP="009D3712">
      <w:pPr>
        <w:pStyle w:val="a3"/>
        <w:spacing w:before="0" w:beforeAutospacing="0" w:after="0" w:afterAutospacing="0"/>
        <w:jc w:val="both"/>
      </w:pPr>
      <w:r>
        <w:t>4.8.</w:t>
      </w:r>
      <w:r>
        <w:rPr>
          <w:rFonts w:ascii="Cambria Math" w:hAnsi="Cambria Math"/>
        </w:rPr>
        <w:t>​</w:t>
      </w:r>
      <w:r>
        <w:t xml:space="preserve">  приобретение и использование учебно-наглядных пособий, видеофильмов по тематике толерантного поведения к людям других национальностей и религиозных конфессий, антитеррористической и анти-экстремистской направленности в целях </w:t>
      </w:r>
      <w:r>
        <w:lastRenderedPageBreak/>
        <w:t>укрепления толерантности, формирования уважительного отношения населения к культуре и традициям народов, населяющих поселение;</w:t>
      </w:r>
    </w:p>
    <w:p w:rsidR="009D3712" w:rsidRDefault="009D3712" w:rsidP="009D3712">
      <w:pPr>
        <w:pStyle w:val="a3"/>
        <w:spacing w:before="0" w:beforeAutospacing="0" w:after="0" w:afterAutospacing="0"/>
        <w:jc w:val="both"/>
      </w:pPr>
      <w:r>
        <w:t>4.9.</w:t>
      </w:r>
      <w:r>
        <w:rPr>
          <w:rFonts w:ascii="Cambria Math" w:hAnsi="Cambria Math"/>
        </w:rPr>
        <w:t>​</w:t>
      </w:r>
      <w:r>
        <w:t>  проведение разъяснительной работы с молодежью в форме бесед, семинаров;</w:t>
      </w:r>
    </w:p>
    <w:p w:rsidR="009D3712" w:rsidRDefault="009D3712" w:rsidP="009D3712">
      <w:pPr>
        <w:pStyle w:val="a3"/>
        <w:spacing w:before="0" w:beforeAutospacing="0" w:after="0" w:afterAutospacing="0"/>
        <w:jc w:val="both"/>
      </w:pPr>
      <w:r>
        <w:t>4.10.</w:t>
      </w:r>
      <w:r>
        <w:rPr>
          <w:rFonts w:ascii="Cambria Math" w:hAnsi="Cambria Math"/>
        </w:rPr>
        <w:t>​</w:t>
      </w:r>
      <w:r>
        <w:t>  разъяснение населению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национальной и религиозной розни в средствах массовой информации;</w:t>
      </w:r>
    </w:p>
    <w:p w:rsidR="009D3712" w:rsidRDefault="009D3712" w:rsidP="009D3712">
      <w:pPr>
        <w:pStyle w:val="a3"/>
        <w:spacing w:before="0" w:beforeAutospacing="0" w:after="0" w:afterAutospacing="0"/>
        <w:jc w:val="both"/>
      </w:pPr>
      <w:r>
        <w:t>4.11.</w:t>
      </w:r>
      <w:r>
        <w:rPr>
          <w:rFonts w:ascii="Cambria Math" w:hAnsi="Cambria Math"/>
        </w:rPr>
        <w:t>​</w:t>
      </w:r>
      <w:r>
        <w:t>  проверка объектов муниципальной собственности на предмет наличия нацистской атрибутики или символики, иных элементов атрибутики или символики экстремистской направленности.</w:t>
      </w:r>
    </w:p>
    <w:p w:rsidR="009D3712" w:rsidRDefault="009D3712" w:rsidP="009D3712">
      <w:pPr>
        <w:pStyle w:val="a3"/>
        <w:spacing w:before="0" w:beforeAutospacing="0" w:after="0" w:afterAutospacing="0"/>
        <w:jc w:val="both"/>
        <w:rPr>
          <w:b/>
        </w:rPr>
      </w:pPr>
    </w:p>
    <w:p w:rsidR="009D3712" w:rsidRDefault="009D3712" w:rsidP="009D3712">
      <w:pPr>
        <w:pStyle w:val="a3"/>
        <w:spacing w:before="0" w:beforeAutospacing="0" w:after="0" w:afterAutospacing="0"/>
        <w:jc w:val="both"/>
        <w:rPr>
          <w:b/>
        </w:rPr>
      </w:pPr>
      <w:r>
        <w:rPr>
          <w:b/>
        </w:rPr>
        <w:t>5.</w:t>
      </w:r>
      <w:r>
        <w:rPr>
          <w:rFonts w:ascii="Cambria Math" w:hAnsi="Cambria Math"/>
          <w:b/>
        </w:rPr>
        <w:t>​</w:t>
      </w:r>
      <w:r>
        <w:rPr>
          <w:b/>
        </w:rPr>
        <w:t> Компетенция Администрации при участии в профилактике терроризма и экстремизма</w:t>
      </w:r>
    </w:p>
    <w:p w:rsidR="009D3712" w:rsidRDefault="009D3712" w:rsidP="009D3712">
      <w:pPr>
        <w:pStyle w:val="a3"/>
        <w:spacing w:before="0" w:beforeAutospacing="0" w:after="0" w:afterAutospacing="0"/>
        <w:jc w:val="both"/>
      </w:pPr>
    </w:p>
    <w:p w:rsidR="009D3712" w:rsidRDefault="009D3712" w:rsidP="009D3712">
      <w:pPr>
        <w:pStyle w:val="a3"/>
        <w:spacing w:before="0" w:beforeAutospacing="0" w:after="0" w:afterAutospacing="0"/>
        <w:jc w:val="both"/>
      </w:pPr>
      <w:r>
        <w:t>5.1</w:t>
      </w:r>
      <w:r>
        <w:rPr>
          <w:rFonts w:ascii="Cambria Math" w:hAnsi="Cambria Math"/>
        </w:rPr>
        <w:t>​</w:t>
      </w:r>
      <w:r>
        <w:t>  Администрация обладает следующими полномочиями по участию в профилактике терроризма и экстремизма:</w:t>
      </w:r>
    </w:p>
    <w:p w:rsidR="009D3712" w:rsidRDefault="009D3712" w:rsidP="009D3712">
      <w:pPr>
        <w:pStyle w:val="a3"/>
        <w:spacing w:before="0" w:beforeAutospacing="0" w:after="0" w:afterAutospacing="0"/>
        <w:jc w:val="both"/>
      </w:pPr>
      <w:r>
        <w:t>5.2.</w:t>
      </w:r>
      <w:r>
        <w:rPr>
          <w:rFonts w:ascii="Cambria Math" w:hAnsi="Cambria Math"/>
        </w:rPr>
        <w:t>​</w:t>
      </w:r>
      <w:r>
        <w:t>  в пределах своей компетенции принимает муниципальные правовые акты по вопросам участия в профилактике терроризма и экстремизма;</w:t>
      </w:r>
    </w:p>
    <w:p w:rsidR="009D3712" w:rsidRDefault="009D3712" w:rsidP="009D3712">
      <w:pPr>
        <w:pStyle w:val="a3"/>
        <w:spacing w:before="0" w:beforeAutospacing="0" w:after="0" w:afterAutospacing="0"/>
        <w:jc w:val="both"/>
      </w:pPr>
      <w:r>
        <w:t>5.3.</w:t>
      </w:r>
      <w:r>
        <w:rPr>
          <w:rFonts w:ascii="Cambria Math" w:hAnsi="Cambria Math"/>
        </w:rPr>
        <w:t>​</w:t>
      </w:r>
      <w:r>
        <w:t>  вправе разрабатывать и реализовывать муниципальные программы в области профилактики терроризма и экстремизма, а также минимизации и (или) ликвидации последствий их проявлений;</w:t>
      </w:r>
    </w:p>
    <w:p w:rsidR="009D3712" w:rsidRDefault="009D3712" w:rsidP="009D3712">
      <w:pPr>
        <w:pStyle w:val="a3"/>
        <w:spacing w:before="0" w:beforeAutospacing="0" w:after="0" w:afterAutospacing="0"/>
        <w:jc w:val="both"/>
      </w:pPr>
      <w:r>
        <w:t>5.4.</w:t>
      </w:r>
      <w:r>
        <w:rPr>
          <w:rFonts w:ascii="Cambria Math" w:hAnsi="Cambria Math"/>
        </w:rPr>
        <w:t>​</w:t>
      </w:r>
      <w:r>
        <w:t>  организует и проводит в населенных пунктах муниципального образования информационно-пропагандистские мероприятия по разъяснению сущности терроризма и экстремизма и их общественной опасности, а также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9D3712" w:rsidRDefault="009D3712" w:rsidP="009D3712">
      <w:pPr>
        <w:pStyle w:val="a3"/>
        <w:spacing w:before="0" w:beforeAutospacing="0" w:after="0" w:afterAutospacing="0"/>
        <w:jc w:val="both"/>
      </w:pPr>
      <w:r>
        <w:t>5.5.</w:t>
      </w:r>
      <w:r>
        <w:rPr>
          <w:rFonts w:ascii="Cambria Math" w:hAnsi="Cambria Math"/>
        </w:rPr>
        <w:t>​</w:t>
      </w:r>
      <w:r>
        <w:t>  участвует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органами исполнительной власти субъекта Российской Федерации;</w:t>
      </w:r>
    </w:p>
    <w:p w:rsidR="009D3712" w:rsidRDefault="009D3712" w:rsidP="009D3712">
      <w:pPr>
        <w:pStyle w:val="a3"/>
        <w:spacing w:before="0" w:beforeAutospacing="0" w:after="0" w:afterAutospacing="0"/>
        <w:jc w:val="both"/>
      </w:pPr>
      <w:r>
        <w:t>5.6.</w:t>
      </w:r>
      <w:r>
        <w:rPr>
          <w:rFonts w:ascii="Cambria Math" w:hAnsi="Cambria Math"/>
        </w:rPr>
        <w:t>​</w:t>
      </w:r>
      <w: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D3712" w:rsidRDefault="009D3712" w:rsidP="009D3712">
      <w:pPr>
        <w:pStyle w:val="a3"/>
        <w:spacing w:before="0" w:beforeAutospacing="0" w:after="0" w:afterAutospacing="0"/>
        <w:jc w:val="both"/>
      </w:pPr>
      <w:r>
        <w:t>5.7.</w:t>
      </w:r>
      <w:r>
        <w:rPr>
          <w:rFonts w:ascii="Cambria Math" w:hAnsi="Cambria Math"/>
        </w:rPr>
        <w:t>​</w:t>
      </w:r>
      <w:r>
        <w:t>  направляет предложения по вопросам участия в профилактике терроризма и экстремизма, а также в минимизации и (или) ликвидации последствий их проявлений в органы исполнительной власти субъекта Российской Федерации;</w:t>
      </w:r>
    </w:p>
    <w:p w:rsidR="009D3712" w:rsidRDefault="009D3712" w:rsidP="009D3712">
      <w:pPr>
        <w:pStyle w:val="a3"/>
        <w:spacing w:before="0" w:beforeAutospacing="0" w:after="0" w:afterAutospacing="0"/>
        <w:jc w:val="both"/>
      </w:pPr>
      <w:r>
        <w:t>5.8.</w:t>
      </w:r>
      <w:r>
        <w:rPr>
          <w:rFonts w:ascii="Cambria Math" w:hAnsi="Cambria Math"/>
        </w:rPr>
        <w:t>​</w:t>
      </w:r>
      <w:r>
        <w:t>  осуществляет иные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их проявлений.</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b/>
          <w:sz w:val="24"/>
          <w:szCs w:val="24"/>
        </w:rPr>
      </w:pPr>
      <w:r>
        <w:rPr>
          <w:rFonts w:ascii="Times New Roman" w:hAnsi="Times New Roman"/>
          <w:b/>
          <w:sz w:val="24"/>
          <w:szCs w:val="24"/>
        </w:rPr>
        <w:t xml:space="preserve">6. Финансовое обеспечение мероприятий по участию в профилактике терроризма и экстремизма. </w:t>
      </w:r>
    </w:p>
    <w:p w:rsidR="009D3712" w:rsidRDefault="009D3712" w:rsidP="009D3712">
      <w:pPr>
        <w:spacing w:after="0" w:line="240" w:lineRule="auto"/>
        <w:ind w:firstLine="708"/>
        <w:jc w:val="both"/>
        <w:rPr>
          <w:rFonts w:ascii="Times New Roman" w:hAnsi="Times New Roman"/>
          <w:sz w:val="24"/>
          <w:szCs w:val="24"/>
        </w:rPr>
      </w:pP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Финансовое обеспечение участия в профилактике терроризма и экстремизма осуществляется за счет средств, предусмотренных на указанные цели в бюджете Хумалагского сельского поселения.</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right"/>
        <w:rPr>
          <w:rFonts w:ascii="Times New Roman" w:hAnsi="Times New Roman"/>
          <w:sz w:val="24"/>
          <w:szCs w:val="24"/>
        </w:rPr>
      </w:pPr>
    </w:p>
    <w:p w:rsidR="009D3712" w:rsidRDefault="009D3712" w:rsidP="009D3712">
      <w:pPr>
        <w:spacing w:after="0" w:line="240" w:lineRule="auto"/>
        <w:jc w:val="right"/>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Приложение 2</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 к постановлению администрации </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Хумалагского сельского поселения</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1 от 09.01.2023 г.</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Состав   рабочей группы по профилактике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терроризма и экстремизма, а так же минимизации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и   (или) ликвидации последствий  проявлений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терроризма  и  экстремизма  в  границах  поселения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на территории Хумалагского  сельского поселения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1. Глава  администрации  Хумалагского  сельского поселения –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Салбиев Артур Даурбекович  (руководитель группы)</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2. Специалист по вопросам ГО и ЧС администрации Хумалагского  сельского поселения  – Кайтмазова Карина Маирбековна (секретарь группы)</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Члены рабочей группы:</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1. Директор  </w:t>
      </w:r>
      <w:proofErr w:type="spellStart"/>
      <w:r>
        <w:rPr>
          <w:rFonts w:ascii="Times New Roman" w:hAnsi="Times New Roman"/>
          <w:sz w:val="24"/>
          <w:szCs w:val="24"/>
        </w:rPr>
        <w:t>Хумалагской</w:t>
      </w:r>
      <w:proofErr w:type="spellEnd"/>
      <w:r>
        <w:rPr>
          <w:rFonts w:ascii="Times New Roman" w:hAnsi="Times New Roman"/>
          <w:sz w:val="24"/>
          <w:szCs w:val="24"/>
        </w:rPr>
        <w:t xml:space="preserve"> средней  общеобразовательной  школы  - </w:t>
      </w:r>
    </w:p>
    <w:p w:rsidR="009D3712" w:rsidRDefault="009D3712" w:rsidP="009D3712">
      <w:pPr>
        <w:spacing w:after="0" w:line="240" w:lineRule="auto"/>
        <w:jc w:val="both"/>
        <w:rPr>
          <w:rFonts w:ascii="Times New Roman" w:hAnsi="Times New Roman"/>
          <w:sz w:val="24"/>
          <w:szCs w:val="24"/>
        </w:rPr>
      </w:pPr>
      <w:proofErr w:type="spellStart"/>
      <w:r>
        <w:rPr>
          <w:rFonts w:ascii="Times New Roman" w:hAnsi="Times New Roman"/>
          <w:sz w:val="24"/>
          <w:szCs w:val="24"/>
        </w:rPr>
        <w:t>Битиева</w:t>
      </w:r>
      <w:proofErr w:type="spellEnd"/>
      <w:r>
        <w:rPr>
          <w:rFonts w:ascii="Times New Roman" w:hAnsi="Times New Roman"/>
          <w:sz w:val="24"/>
          <w:szCs w:val="24"/>
        </w:rPr>
        <w:t xml:space="preserve"> Эльвира Захаровна</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2. Директор Хумалагского Дома культуры им. В. Касабиева  – </w:t>
      </w:r>
    </w:p>
    <w:p w:rsidR="009D3712" w:rsidRDefault="009D3712" w:rsidP="009D3712">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Акоева</w:t>
      </w:r>
      <w:proofErr w:type="spellEnd"/>
      <w:r>
        <w:rPr>
          <w:rFonts w:ascii="Times New Roman" w:hAnsi="Times New Roman"/>
          <w:sz w:val="24"/>
          <w:szCs w:val="24"/>
        </w:rPr>
        <w:t xml:space="preserve"> Зарема Николаевна</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3.Ведущий специалист администрации  Хумалагского  сельского поселения (финансист) –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Борукаева Ира Изатбековна</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tabs>
          <w:tab w:val="left" w:pos="7380"/>
        </w:tabs>
        <w:spacing w:after="0" w:line="240" w:lineRule="auto"/>
        <w:rPr>
          <w:rFonts w:ascii="Times New Roman" w:hAnsi="Times New Roman"/>
          <w:sz w:val="24"/>
          <w:szCs w:val="24"/>
        </w:rPr>
      </w:pPr>
    </w:p>
    <w:p w:rsidR="009D3712" w:rsidRDefault="009D3712" w:rsidP="009D3712">
      <w:pPr>
        <w:tabs>
          <w:tab w:val="left" w:pos="7380"/>
        </w:tabs>
        <w:spacing w:after="0" w:line="240" w:lineRule="auto"/>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r>
        <w:rPr>
          <w:rFonts w:ascii="Times New Roman" w:eastAsia="Times New Roman" w:hAnsi="Times New Roman" w:cs="Arial"/>
          <w:bCs/>
          <w:color w:val="3C3C3C"/>
          <w:sz w:val="18"/>
          <w:szCs w:val="18"/>
        </w:rPr>
        <w:t>Приложение №3</w:t>
      </w: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r>
        <w:rPr>
          <w:rFonts w:ascii="Times New Roman" w:eastAsia="Times New Roman" w:hAnsi="Times New Roman" w:cs="Arial"/>
          <w:bCs/>
          <w:color w:val="3C3C3C"/>
          <w:sz w:val="18"/>
          <w:szCs w:val="18"/>
        </w:rPr>
        <w:t xml:space="preserve">К постановлению Главы АМС </w:t>
      </w: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r>
        <w:rPr>
          <w:rFonts w:ascii="Times New Roman" w:eastAsia="Times New Roman" w:hAnsi="Times New Roman" w:cs="Arial"/>
          <w:bCs/>
          <w:color w:val="3C3C3C"/>
          <w:sz w:val="18"/>
          <w:szCs w:val="18"/>
        </w:rPr>
        <w:t>Хумалагского сельского поселения</w:t>
      </w:r>
    </w:p>
    <w:p w:rsidR="009D3712" w:rsidRDefault="009D3712" w:rsidP="009D3712">
      <w:pPr>
        <w:tabs>
          <w:tab w:val="left" w:pos="7380"/>
        </w:tabs>
        <w:spacing w:after="150" w:line="240" w:lineRule="auto"/>
        <w:rPr>
          <w:rFonts w:ascii="Times New Roman" w:eastAsia="Times New Roman" w:hAnsi="Times New Roman" w:cs="Arial"/>
          <w:bCs/>
          <w:color w:val="3C3C3C"/>
          <w:sz w:val="21"/>
        </w:rPr>
      </w:pPr>
      <w:r>
        <w:rPr>
          <w:rFonts w:ascii="Times New Roman" w:eastAsia="Times New Roman" w:hAnsi="Times New Roman" w:cs="Arial"/>
          <w:bCs/>
          <w:color w:val="3C3C3C"/>
          <w:sz w:val="21"/>
        </w:rPr>
        <w:t>Согласовано:</w:t>
      </w:r>
      <w:r>
        <w:rPr>
          <w:rFonts w:ascii="Times New Roman" w:eastAsia="Times New Roman" w:hAnsi="Times New Roman" w:cs="Arial"/>
          <w:bCs/>
          <w:color w:val="3C3C3C"/>
          <w:sz w:val="21"/>
        </w:rPr>
        <w:tab/>
        <w:t xml:space="preserve">               Утверждаю:</w:t>
      </w:r>
    </w:p>
    <w:p w:rsidR="009D3712" w:rsidRDefault="009D3712" w:rsidP="009D3712">
      <w:pPr>
        <w:spacing w:after="0" w:line="240" w:lineRule="auto"/>
        <w:rPr>
          <w:rFonts w:ascii="Times New Roman" w:eastAsia="Times New Roman" w:hAnsi="Times New Roman" w:cs="Arial"/>
          <w:bCs/>
          <w:color w:val="3C3C3C"/>
          <w:sz w:val="21"/>
        </w:rPr>
      </w:pPr>
      <w:r>
        <w:rPr>
          <w:rFonts w:ascii="Times New Roman" w:eastAsia="Times New Roman" w:hAnsi="Times New Roman" w:cs="Arial"/>
          <w:bCs/>
          <w:color w:val="3C3C3C"/>
          <w:sz w:val="21"/>
        </w:rPr>
        <w:t>Начальник ОМВД                                                                                                     Глава АМС  Хумалагского</w:t>
      </w:r>
    </w:p>
    <w:p w:rsidR="009D3712" w:rsidRDefault="009D3712" w:rsidP="009D3712">
      <w:pPr>
        <w:tabs>
          <w:tab w:val="left" w:pos="708"/>
          <w:tab w:val="left" w:pos="1416"/>
          <w:tab w:val="left" w:pos="2124"/>
          <w:tab w:val="left" w:pos="2832"/>
          <w:tab w:val="left" w:pos="3540"/>
          <w:tab w:val="left" w:pos="6765"/>
        </w:tabs>
        <w:spacing w:after="0" w:line="240" w:lineRule="auto"/>
        <w:rPr>
          <w:rFonts w:ascii="Times New Roman" w:eastAsia="Times New Roman" w:hAnsi="Times New Roman" w:cs="Arial"/>
          <w:bCs/>
          <w:color w:val="3C3C3C"/>
          <w:sz w:val="21"/>
        </w:rPr>
      </w:pPr>
      <w:r>
        <w:rPr>
          <w:rFonts w:ascii="Times New Roman" w:eastAsia="Times New Roman" w:hAnsi="Times New Roman" w:cs="Arial"/>
          <w:bCs/>
          <w:color w:val="3C3C3C"/>
          <w:sz w:val="21"/>
        </w:rPr>
        <w:t>По Правобережному  району</w:t>
      </w:r>
      <w:r>
        <w:rPr>
          <w:rFonts w:ascii="Times New Roman" w:eastAsia="Times New Roman" w:hAnsi="Times New Roman" w:cs="Arial"/>
          <w:bCs/>
          <w:color w:val="3C3C3C"/>
          <w:sz w:val="21"/>
        </w:rPr>
        <w:tab/>
      </w:r>
      <w:r>
        <w:rPr>
          <w:rFonts w:ascii="Times New Roman" w:eastAsia="Times New Roman" w:hAnsi="Times New Roman" w:cs="Arial"/>
          <w:bCs/>
          <w:color w:val="3C3C3C"/>
          <w:sz w:val="21"/>
        </w:rPr>
        <w:tab/>
        <w:t xml:space="preserve">                                                                           сельского поселения</w:t>
      </w:r>
    </w:p>
    <w:p w:rsidR="009D3712" w:rsidRDefault="009D3712" w:rsidP="009D3712">
      <w:pPr>
        <w:tabs>
          <w:tab w:val="left" w:pos="6765"/>
        </w:tabs>
        <w:spacing w:after="0" w:line="240" w:lineRule="auto"/>
        <w:rPr>
          <w:rFonts w:ascii="Times New Roman" w:eastAsia="Times New Roman" w:hAnsi="Times New Roman" w:cs="Arial"/>
          <w:bCs/>
          <w:color w:val="3C3C3C"/>
          <w:sz w:val="21"/>
        </w:rPr>
      </w:pPr>
      <w:r>
        <w:rPr>
          <w:rFonts w:ascii="Times New Roman" w:eastAsia="Times New Roman" w:hAnsi="Times New Roman" w:cs="Arial"/>
          <w:bCs/>
          <w:color w:val="3C3C3C"/>
          <w:sz w:val="21"/>
        </w:rPr>
        <w:t xml:space="preserve">Подполковник полиции                                                          </w:t>
      </w:r>
    </w:p>
    <w:p w:rsidR="009D3712" w:rsidRDefault="009D3712" w:rsidP="009D3712">
      <w:pPr>
        <w:tabs>
          <w:tab w:val="left" w:pos="6765"/>
        </w:tabs>
        <w:spacing w:after="0" w:line="240" w:lineRule="auto"/>
        <w:rPr>
          <w:rFonts w:ascii="Times New Roman" w:eastAsia="Times New Roman" w:hAnsi="Times New Roman" w:cs="Arial"/>
          <w:bCs/>
          <w:color w:val="3C3C3C"/>
          <w:sz w:val="21"/>
        </w:rPr>
      </w:pPr>
      <w:r>
        <w:rPr>
          <w:rFonts w:ascii="Times New Roman" w:eastAsia="Times New Roman" w:hAnsi="Times New Roman" w:cs="Arial"/>
          <w:bCs/>
          <w:color w:val="3C3C3C"/>
          <w:sz w:val="21"/>
        </w:rPr>
        <w:t xml:space="preserve">                                                                                                                                 _____________</w:t>
      </w:r>
      <w:proofErr w:type="spellStart"/>
      <w:r>
        <w:rPr>
          <w:rFonts w:ascii="Times New Roman" w:eastAsia="Times New Roman" w:hAnsi="Times New Roman" w:cs="Arial"/>
          <w:bCs/>
          <w:color w:val="3C3C3C"/>
          <w:sz w:val="21"/>
        </w:rPr>
        <w:t>А.Д.Салбиев</w:t>
      </w:r>
      <w:proofErr w:type="spellEnd"/>
    </w:p>
    <w:p w:rsidR="009D3712" w:rsidRDefault="009D3712" w:rsidP="009D3712">
      <w:pPr>
        <w:tabs>
          <w:tab w:val="left" w:pos="6765"/>
        </w:tabs>
        <w:spacing w:after="0" w:line="240" w:lineRule="auto"/>
        <w:rPr>
          <w:rFonts w:ascii="Times New Roman" w:hAnsi="Times New Roman"/>
          <w:sz w:val="24"/>
          <w:szCs w:val="24"/>
        </w:rPr>
      </w:pPr>
      <w:r>
        <w:rPr>
          <w:rFonts w:ascii="Times New Roman" w:eastAsia="Times New Roman" w:hAnsi="Times New Roman" w:cs="Arial"/>
          <w:bCs/>
          <w:color w:val="3C3C3C"/>
          <w:sz w:val="21"/>
        </w:rPr>
        <w:t>________________</w:t>
      </w:r>
      <w:r>
        <w:rPr>
          <w:rFonts w:ascii="Times New Roman" w:hAnsi="Times New Roman"/>
          <w:sz w:val="24"/>
          <w:szCs w:val="24"/>
        </w:rPr>
        <w:t xml:space="preserve"> </w:t>
      </w:r>
      <w:proofErr w:type="spellStart"/>
      <w:r>
        <w:rPr>
          <w:rFonts w:ascii="Times New Roman" w:hAnsi="Times New Roman"/>
          <w:sz w:val="24"/>
          <w:szCs w:val="24"/>
        </w:rPr>
        <w:t>Абагов</w:t>
      </w:r>
      <w:proofErr w:type="spellEnd"/>
      <w:r>
        <w:rPr>
          <w:rFonts w:ascii="Times New Roman" w:hAnsi="Times New Roman"/>
          <w:sz w:val="24"/>
          <w:szCs w:val="24"/>
        </w:rPr>
        <w:t xml:space="preserve"> Т.А.</w:t>
      </w:r>
      <w:r>
        <w:rPr>
          <w:rFonts w:ascii="Times New Roman" w:hAnsi="Times New Roman"/>
          <w:sz w:val="24"/>
          <w:szCs w:val="24"/>
        </w:rPr>
        <w:tab/>
      </w:r>
    </w:p>
    <w:p w:rsidR="009D3712" w:rsidRDefault="009D3712" w:rsidP="009D3712">
      <w:pPr>
        <w:tabs>
          <w:tab w:val="left" w:pos="6428"/>
        </w:tabs>
        <w:spacing w:after="0" w:line="240" w:lineRule="auto"/>
        <w:rPr>
          <w:rFonts w:ascii="Times New Roman" w:hAnsi="Times New Roman"/>
          <w:sz w:val="20"/>
          <w:szCs w:val="20"/>
        </w:rPr>
      </w:pPr>
      <w:r>
        <w:rPr>
          <w:rFonts w:ascii="Times New Roman" w:hAnsi="Times New Roman"/>
          <w:sz w:val="20"/>
          <w:szCs w:val="20"/>
        </w:rPr>
        <w:t>«_____»________________2023г.                                                                         «_____»________________2023г.</w:t>
      </w:r>
      <w:r>
        <w:rPr>
          <w:rFonts w:ascii="Times New Roman" w:hAnsi="Times New Roman"/>
          <w:sz w:val="24"/>
          <w:szCs w:val="24"/>
        </w:rPr>
        <w:t xml:space="preserve">                                                                                                                                                       </w:t>
      </w:r>
    </w:p>
    <w:p w:rsidR="009D3712" w:rsidRDefault="009D3712" w:rsidP="009D3712">
      <w:pPr>
        <w:tabs>
          <w:tab w:val="left" w:pos="265"/>
          <w:tab w:val="right" w:pos="9355"/>
        </w:tabs>
        <w:spacing w:after="0" w:line="240" w:lineRule="auto"/>
        <w:rPr>
          <w:rFonts w:ascii="Times New Roman" w:hAnsi="Times New Roman"/>
          <w:sz w:val="24"/>
          <w:szCs w:val="24"/>
        </w:rPr>
      </w:pPr>
      <w:r>
        <w:rPr>
          <w:rFonts w:ascii="Times New Roman" w:hAnsi="Times New Roman"/>
          <w:sz w:val="24"/>
          <w:szCs w:val="24"/>
        </w:rPr>
        <w:tab/>
        <w:t xml:space="preserve">                                                                                                                                                              </w:t>
      </w:r>
    </w:p>
    <w:p w:rsidR="009D3712" w:rsidRDefault="009D3712" w:rsidP="009D3712">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ПЛАН</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основных мероприятий по профилактике терроризма на территории</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Хумалагского сельского  поселения</w:t>
      </w:r>
    </w:p>
    <w:p w:rsidR="009D3712" w:rsidRDefault="009D3712" w:rsidP="009D3712">
      <w:pPr>
        <w:spacing w:after="0" w:line="240" w:lineRule="auto"/>
        <w:rPr>
          <w:rFonts w:ascii="Times New Roman" w:hAnsi="Times New Roman"/>
          <w:sz w:val="24"/>
          <w:szCs w:val="24"/>
        </w:rPr>
      </w:pPr>
    </w:p>
    <w:tbl>
      <w:tblPr>
        <w:tblW w:w="0" w:type="auto"/>
        <w:tblInd w:w="-244" w:type="dxa"/>
        <w:tblLayout w:type="fixed"/>
        <w:tblCellMar>
          <w:left w:w="40" w:type="dxa"/>
          <w:right w:w="40" w:type="dxa"/>
        </w:tblCellMar>
        <w:tblLook w:val="04A0" w:firstRow="1" w:lastRow="0" w:firstColumn="1" w:lastColumn="0" w:noHBand="0" w:noVBand="1"/>
      </w:tblPr>
      <w:tblGrid>
        <w:gridCol w:w="475"/>
        <w:gridCol w:w="3778"/>
        <w:gridCol w:w="2127"/>
        <w:gridCol w:w="1459"/>
        <w:gridCol w:w="1478"/>
      </w:tblGrid>
      <w:tr w:rsidR="009D3712" w:rsidTr="009D3712">
        <w:trPr>
          <w:trHeight w:hRule="exact" w:val="897"/>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Наименование мероприятий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Ответственные</w:t>
            </w:r>
          </w:p>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исполнители</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Сроки</w:t>
            </w:r>
          </w:p>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исполнения</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Отметка об исполнении</w:t>
            </w:r>
          </w:p>
        </w:tc>
      </w:tr>
      <w:tr w:rsidR="009D3712" w:rsidTr="009D3712">
        <w:trPr>
          <w:trHeight w:hRule="exact" w:val="37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w:t>
            </w:r>
          </w:p>
        </w:tc>
      </w:tr>
      <w:tr w:rsidR="009D3712" w:rsidTr="009D3712">
        <w:trPr>
          <w:trHeight w:hRule="exact" w:val="1313"/>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z w:val="24"/>
                <w:szCs w:val="24"/>
              </w:rPr>
              <w:t>Организовать работу по совершенствованию антитеррористической защищенности жилого фонда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10"/>
              <w:jc w:val="center"/>
              <w:rPr>
                <w:rFonts w:ascii="Times New Roman" w:hAnsi="Times New Roman"/>
                <w:sz w:val="24"/>
                <w:szCs w:val="24"/>
              </w:rPr>
            </w:pPr>
            <w:r>
              <w:rPr>
                <w:rFonts w:ascii="Times New Roman" w:hAnsi="Times New Roman"/>
                <w:sz w:val="24"/>
                <w:szCs w:val="24"/>
              </w:rPr>
              <w:t>Глава сельского поселения</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395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Осуществление комплекса мер, направленных на усиление безопасности:</w:t>
            </w:r>
          </w:p>
          <w:p w:rsidR="009D3712" w:rsidRDefault="009D3712">
            <w:pPr>
              <w:shd w:val="clear" w:color="auto" w:fill="FFFFFF"/>
              <w:tabs>
                <w:tab w:val="left" w:pos="182"/>
              </w:tabs>
              <w:spacing w:after="0" w:line="240" w:lineRule="auto"/>
              <w:ind w:firstLine="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мест массового</w:t>
            </w:r>
            <w:r>
              <w:rPr>
                <w:rFonts w:ascii="Times New Roman" w:hAnsi="Times New Roman"/>
                <w:sz w:val="24"/>
                <w:szCs w:val="24"/>
              </w:rPr>
              <w:br/>
              <w:t>пребывания людей, в т.ч.</w:t>
            </w:r>
            <w:r>
              <w:rPr>
                <w:rFonts w:ascii="Times New Roman" w:hAnsi="Times New Roman"/>
                <w:sz w:val="24"/>
                <w:szCs w:val="24"/>
              </w:rPr>
              <w:br/>
              <w:t>техническое укрепление</w:t>
            </w:r>
            <w:r>
              <w:rPr>
                <w:rFonts w:ascii="Times New Roman" w:hAnsi="Times New Roman"/>
                <w:sz w:val="24"/>
                <w:szCs w:val="24"/>
              </w:rPr>
              <w:br/>
              <w:t>чердаков, подвалов,</w:t>
            </w:r>
          </w:p>
          <w:p w:rsidR="009D3712" w:rsidRDefault="009D3712">
            <w:pPr>
              <w:shd w:val="clear" w:color="auto" w:fill="FFFFFF"/>
              <w:tabs>
                <w:tab w:val="left" w:pos="182"/>
              </w:tabs>
              <w:spacing w:after="0" w:line="240" w:lineRule="auto"/>
              <w:ind w:firstLine="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водозаборных скважин и</w:t>
            </w:r>
            <w:r>
              <w:rPr>
                <w:rFonts w:ascii="Times New Roman" w:hAnsi="Times New Roman"/>
                <w:sz w:val="24"/>
                <w:szCs w:val="24"/>
              </w:rPr>
              <w:br/>
              <w:t>иных объектов</w:t>
            </w:r>
            <w:r>
              <w:rPr>
                <w:rFonts w:ascii="Times New Roman" w:hAnsi="Times New Roman"/>
                <w:sz w:val="24"/>
                <w:szCs w:val="24"/>
              </w:rPr>
              <w:br/>
              <w:t>жизнеобеспечения;</w:t>
            </w:r>
          </w:p>
          <w:p w:rsidR="009D3712" w:rsidRDefault="009D3712">
            <w:pPr>
              <w:shd w:val="clear" w:color="auto" w:fill="FFFFFF"/>
              <w:tabs>
                <w:tab w:val="left" w:pos="182"/>
              </w:tabs>
              <w:spacing w:after="0" w:line="240" w:lineRule="auto"/>
              <w:ind w:firstLine="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учебных и дошкольных</w:t>
            </w:r>
            <w:r>
              <w:rPr>
                <w:rFonts w:ascii="Times New Roman" w:hAnsi="Times New Roman"/>
                <w:sz w:val="24"/>
                <w:szCs w:val="24"/>
              </w:rPr>
              <w:br/>
              <w:t>заведений, учреждений</w:t>
            </w:r>
            <w:r>
              <w:rPr>
                <w:rFonts w:ascii="Times New Roman" w:hAnsi="Times New Roman"/>
                <w:sz w:val="24"/>
                <w:szCs w:val="24"/>
              </w:rPr>
              <w:br/>
              <w:t>здравоохранения, мест</w:t>
            </w:r>
            <w:r>
              <w:rPr>
                <w:rFonts w:ascii="Times New Roman" w:hAnsi="Times New Roman"/>
                <w:sz w:val="24"/>
                <w:szCs w:val="24"/>
              </w:rPr>
              <w:br/>
              <w:t>постоянного проживания и</w:t>
            </w:r>
            <w:r>
              <w:rPr>
                <w:rFonts w:ascii="Times New Roman" w:hAnsi="Times New Roman"/>
                <w:sz w:val="24"/>
                <w:szCs w:val="24"/>
              </w:rPr>
              <w:br/>
              <w:t>длительного пребывания</w:t>
            </w:r>
            <w:r>
              <w:rPr>
                <w:rFonts w:ascii="Times New Roman" w:hAnsi="Times New Roman"/>
                <w:sz w:val="24"/>
                <w:szCs w:val="24"/>
              </w:rPr>
              <w:br/>
              <w:t>людей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инспектор полиции (по согласованию)</w:t>
            </w:r>
          </w:p>
          <w:p w:rsidR="009D3712" w:rsidRDefault="009D3712">
            <w:pPr>
              <w:shd w:val="clear" w:color="auto" w:fill="FFFFFF"/>
              <w:spacing w:after="0" w:line="240" w:lineRule="auto"/>
              <w:jc w:val="center"/>
              <w:rPr>
                <w:rFonts w:ascii="Times New Roman" w:hAnsi="Times New Roman"/>
                <w:sz w:val="24"/>
                <w:szCs w:val="24"/>
              </w:rPr>
            </w:pP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руководители учреждений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077"/>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14"/>
              <w:jc w:val="both"/>
              <w:rPr>
                <w:rFonts w:ascii="Times New Roman" w:hAnsi="Times New Roman"/>
                <w:sz w:val="24"/>
                <w:szCs w:val="24"/>
              </w:rPr>
            </w:pPr>
            <w:r>
              <w:rPr>
                <w:rFonts w:ascii="Times New Roman" w:hAnsi="Times New Roman"/>
                <w:sz w:val="24"/>
                <w:szCs w:val="24"/>
              </w:rPr>
              <w:t>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СП,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члены рабочей группы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инспектор полиции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Май   2023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143"/>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z w:val="24"/>
                <w:szCs w:val="24"/>
              </w:rPr>
              <w:t>Организовать регулярные проверки бесхозных зданий, жилых домов, пустующих и арендуемых помещений на предмет установления незаконно находящихся на территории сельского поселения лиц</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СП,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члены рабочей группы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инспектор полиции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890"/>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z w:val="24"/>
                <w:szCs w:val="24"/>
              </w:rPr>
              <w:t>Проведение совещаний с руководителями учреждений и организаций, расположенных на территории поселения по вопросам</w:t>
            </w:r>
          </w:p>
          <w:p w:rsidR="009D3712" w:rsidRDefault="009D3712">
            <w:pPr>
              <w:shd w:val="clear" w:color="auto" w:fill="FFFFFF"/>
              <w:spacing w:after="0" w:line="240" w:lineRule="auto"/>
              <w:ind w:firstLine="14"/>
              <w:jc w:val="both"/>
              <w:rPr>
                <w:rFonts w:ascii="Times New Roman" w:hAnsi="Times New Roman"/>
                <w:sz w:val="24"/>
                <w:szCs w:val="24"/>
              </w:rPr>
            </w:pPr>
            <w:r>
              <w:rPr>
                <w:rFonts w:ascii="Times New Roman" w:hAnsi="Times New Roman"/>
                <w:sz w:val="24"/>
                <w:szCs w:val="24"/>
              </w:rPr>
              <w:t>антитеррористической защиты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раз в квартал</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420"/>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Организовать информирование населения СП о мерах, принимаемых по противодействию терроризму и экстремизму</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раз в квартал</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154"/>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Организовать проведение пропагандистской работы в учреждениях образования, культуры с целью разъяснения сущности терроризма и экстремизма, его истоков и последствий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 школ</w:t>
            </w:r>
            <w:proofErr w:type="gramEnd"/>
            <w:r>
              <w:rPr>
                <w:rFonts w:ascii="Times New Roman" w:hAnsi="Times New Roman"/>
                <w:sz w:val="24"/>
                <w:szCs w:val="24"/>
              </w:rPr>
              <w:t xml:space="preserve"> (по согласованию), директор клуба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раз в квартал</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999"/>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Своевременное информирование правоохранительных органов о фактах нахождения (проживания) в заброшенных домах подозрительных лиц, а также лиц, сдающих жилые помещения в поднаем, и фактов проживания в жилых помещениях граждан без регистрации. Своевременно информировать ОВД</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274"/>
              <w:jc w:val="center"/>
              <w:rPr>
                <w:rFonts w:ascii="Times New Roman" w:hAnsi="Times New Roman"/>
                <w:sz w:val="24"/>
                <w:szCs w:val="24"/>
              </w:rPr>
            </w:pPr>
            <w:r>
              <w:rPr>
                <w:rFonts w:ascii="Times New Roman" w:hAnsi="Times New Roman"/>
                <w:sz w:val="24"/>
                <w:szCs w:val="24"/>
              </w:rPr>
              <w:t>Участковый уполномоченный</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Полиции (по согласованию),</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228"/>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77"/>
              <w:jc w:val="both"/>
              <w:rPr>
                <w:rFonts w:ascii="Times New Roman" w:hAnsi="Times New Roman"/>
                <w:sz w:val="24"/>
                <w:szCs w:val="24"/>
              </w:rPr>
            </w:pPr>
            <w:r>
              <w:rPr>
                <w:rFonts w:ascii="Times New Roman" w:hAnsi="Times New Roman"/>
                <w:sz w:val="24"/>
                <w:szCs w:val="24"/>
              </w:rPr>
              <w:t>Пресечение фактов незаконного использования иностранной рабочей силы; своевременное информирование ОМВД РФ по Правобережному району о рабочих - иностранцах и лиц без гражданства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840"/>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10"/>
              <w:jc w:val="both"/>
              <w:rPr>
                <w:rFonts w:ascii="Times New Roman" w:hAnsi="Times New Roman"/>
                <w:sz w:val="24"/>
                <w:szCs w:val="24"/>
              </w:rPr>
            </w:pPr>
            <w:r>
              <w:rPr>
                <w:rFonts w:ascii="Times New Roman" w:hAnsi="Times New Roman"/>
                <w:sz w:val="24"/>
                <w:szCs w:val="24"/>
              </w:rPr>
              <w:t>Осуществлять профилактическую работу по предупреждению террористической угрозы и экстремистских проявлений, нарушений законодательства в сфере миграции, правонарушений, совершенных иностранными гражданами и лицами без гражданства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уполномоченный полиции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845"/>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Проведение</w:t>
            </w:r>
          </w:p>
          <w:p w:rsidR="009D3712" w:rsidRDefault="009D3712">
            <w:pPr>
              <w:shd w:val="clear" w:color="auto" w:fill="FFFFFF"/>
              <w:spacing w:after="0" w:line="240" w:lineRule="auto"/>
              <w:ind w:firstLine="10"/>
              <w:jc w:val="both"/>
              <w:rPr>
                <w:rFonts w:ascii="Times New Roman" w:hAnsi="Times New Roman"/>
                <w:sz w:val="24"/>
                <w:szCs w:val="24"/>
              </w:rPr>
            </w:pPr>
            <w:r>
              <w:rPr>
                <w:rFonts w:ascii="Times New Roman" w:hAnsi="Times New Roman"/>
                <w:sz w:val="24"/>
                <w:szCs w:val="24"/>
              </w:rPr>
              <w:t>профилактической работы с населением при подворных обходах, на собраниях по месту жительства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8"/>
              <w:jc w:val="center"/>
              <w:rPr>
                <w:rFonts w:ascii="Times New Roman" w:hAnsi="Times New Roman"/>
                <w:sz w:val="24"/>
                <w:szCs w:val="24"/>
              </w:rPr>
            </w:pPr>
            <w:r>
              <w:rPr>
                <w:rFonts w:ascii="Times New Roman" w:hAnsi="Times New Roman"/>
                <w:sz w:val="24"/>
                <w:szCs w:val="24"/>
              </w:rPr>
              <w:t>Администрация СП, члены рабочей группы</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апрель-май 2023</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59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pacing w:val="-7"/>
                <w:sz w:val="24"/>
                <w:szCs w:val="24"/>
              </w:rPr>
              <w:t xml:space="preserve">Подготовить наглядный </w:t>
            </w:r>
            <w:r>
              <w:rPr>
                <w:rFonts w:ascii="Times New Roman" w:hAnsi="Times New Roman"/>
                <w:spacing w:val="-6"/>
                <w:sz w:val="24"/>
                <w:szCs w:val="24"/>
              </w:rPr>
              <w:t xml:space="preserve">материал в сельской </w:t>
            </w:r>
            <w:r>
              <w:rPr>
                <w:rFonts w:ascii="Times New Roman" w:hAnsi="Times New Roman"/>
                <w:sz w:val="24"/>
                <w:szCs w:val="24"/>
              </w:rPr>
              <w:t xml:space="preserve">библиотеке по </w:t>
            </w:r>
            <w:r>
              <w:rPr>
                <w:rFonts w:ascii="Times New Roman" w:hAnsi="Times New Roman"/>
                <w:spacing w:val="-8"/>
                <w:sz w:val="24"/>
                <w:szCs w:val="24"/>
              </w:rPr>
              <w:t xml:space="preserve">профилактике терроризма </w:t>
            </w:r>
            <w:r>
              <w:rPr>
                <w:rFonts w:ascii="Times New Roman" w:hAnsi="Times New Roman"/>
                <w:sz w:val="24"/>
                <w:szCs w:val="24"/>
              </w:rPr>
              <w:t>и экстремизма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Заведующий библиотекой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Июнь 2023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3947"/>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w:t>
            </w:r>
          </w:p>
        </w:tc>
        <w:tc>
          <w:tcPr>
            <w:tcW w:w="37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ind w:firstLine="5"/>
              <w:jc w:val="both"/>
              <w:rPr>
                <w:rFonts w:ascii="Times New Roman" w:hAnsi="Times New Roman"/>
                <w:spacing w:val="-7"/>
                <w:sz w:val="24"/>
                <w:szCs w:val="24"/>
              </w:rPr>
            </w:pPr>
            <w:r>
              <w:rPr>
                <w:rFonts w:ascii="Times New Roman" w:hAnsi="Times New Roman"/>
                <w:spacing w:val="-7"/>
                <w:sz w:val="24"/>
                <w:szCs w:val="24"/>
              </w:rPr>
              <w:t>Своевременно информировать ОМВД РФ по Правобережному району о фактах незаконной</w:t>
            </w:r>
            <w:r>
              <w:rPr>
                <w:rFonts w:ascii="Times New Roman" w:hAnsi="Times New Roman"/>
                <w:sz w:val="24"/>
                <w:szCs w:val="24"/>
              </w:rPr>
              <w:t xml:space="preserve"> пропаганды и публичного демонстрирования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D3712" w:rsidRDefault="009D3712">
            <w:pPr>
              <w:shd w:val="clear" w:color="auto" w:fill="FFFFFF"/>
              <w:spacing w:after="0" w:line="240" w:lineRule="auto"/>
              <w:ind w:firstLine="5"/>
              <w:jc w:val="center"/>
              <w:rPr>
                <w:rFonts w:ascii="Times New Roman" w:hAnsi="Times New Roman"/>
                <w:spacing w:val="-7"/>
                <w:sz w:val="24"/>
                <w:szCs w:val="24"/>
              </w:rPr>
            </w:pPr>
          </w:p>
          <w:p w:rsidR="009D3712" w:rsidRDefault="009D3712">
            <w:pPr>
              <w:shd w:val="clear" w:color="auto" w:fill="FFFFFF"/>
              <w:spacing w:after="0" w:line="240" w:lineRule="auto"/>
              <w:ind w:firstLine="5"/>
              <w:jc w:val="center"/>
              <w:rPr>
                <w:rFonts w:ascii="Times New Roman" w:hAnsi="Times New Roman"/>
                <w:spacing w:val="-7"/>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 руководители учреждений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3159"/>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pacing w:val="-7"/>
                <w:sz w:val="24"/>
                <w:szCs w:val="24"/>
              </w:rPr>
            </w:pPr>
            <w:r>
              <w:rPr>
                <w:rFonts w:ascii="Times New Roman" w:hAnsi="Times New Roman"/>
                <w:spacing w:val="-7"/>
                <w:sz w:val="24"/>
                <w:szCs w:val="24"/>
              </w:rPr>
              <w:t>Своевременно информировать ОМВД РФ по Правобережному району о фактах</w:t>
            </w:r>
            <w:r>
              <w:rPr>
                <w:rFonts w:ascii="Times New Roman" w:hAnsi="Times New Roman"/>
                <w:sz w:val="24"/>
                <w:szCs w:val="24"/>
              </w:rPr>
              <w:t xml:space="preserve"> публичных призывов к осуществлению указанных деяний либо массового распространения заведомо экстремистских материалов, а равно их изготовления или хранения в целях массового распространения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 руководители учреждений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bl>
    <w:p w:rsidR="009D3712" w:rsidRDefault="009D3712" w:rsidP="009D3712">
      <w:pPr>
        <w:spacing w:after="0" w:line="240" w:lineRule="auto"/>
        <w:rPr>
          <w:rFonts w:ascii="Times New Roman" w:hAnsi="Times New Roman"/>
          <w:sz w:val="24"/>
          <w:szCs w:val="24"/>
        </w:rPr>
      </w:pPr>
    </w:p>
    <w:p w:rsidR="009D3712" w:rsidRDefault="009D3712" w:rsidP="009D3712">
      <w:pPr>
        <w:tabs>
          <w:tab w:val="left" w:pos="6428"/>
        </w:tabs>
        <w:spacing w:after="0" w:line="240" w:lineRule="auto"/>
        <w:rPr>
          <w:rFonts w:ascii="Times New Roman" w:hAnsi="Times New Roman"/>
          <w:sz w:val="24"/>
          <w:szCs w:val="24"/>
        </w:rPr>
      </w:pPr>
      <w:r>
        <w:rPr>
          <w:rFonts w:ascii="Times New Roman" w:hAnsi="Times New Roman"/>
          <w:sz w:val="24"/>
          <w:szCs w:val="24"/>
        </w:rPr>
        <w:t xml:space="preserve"> </w:t>
      </w:r>
    </w:p>
    <w:p w:rsidR="0014600A" w:rsidRDefault="0014600A" w:rsidP="009D3712">
      <w:pPr>
        <w:tabs>
          <w:tab w:val="left" w:pos="6428"/>
        </w:tabs>
        <w:spacing w:after="0" w:line="240" w:lineRule="auto"/>
        <w:rPr>
          <w:rFonts w:ascii="Times New Roman" w:hAnsi="Times New Roman"/>
          <w:sz w:val="24"/>
          <w:szCs w:val="24"/>
        </w:rPr>
      </w:pPr>
    </w:p>
    <w:p w:rsidR="0014600A" w:rsidRDefault="0014600A" w:rsidP="009D3712">
      <w:pPr>
        <w:tabs>
          <w:tab w:val="left" w:pos="6428"/>
        </w:tabs>
        <w:spacing w:after="0" w:line="240" w:lineRule="auto"/>
        <w:rPr>
          <w:rFonts w:ascii="Times New Roman" w:hAnsi="Times New Roman"/>
          <w:sz w:val="24"/>
          <w:szCs w:val="24"/>
        </w:rPr>
      </w:pPr>
    </w:p>
    <w:p w:rsidR="0014600A" w:rsidRDefault="0014600A" w:rsidP="009D3712">
      <w:pPr>
        <w:tabs>
          <w:tab w:val="left" w:pos="6428"/>
        </w:tabs>
        <w:spacing w:after="0" w:line="240" w:lineRule="auto"/>
        <w:rPr>
          <w:rFonts w:ascii="Times New Roman" w:hAnsi="Times New Roman"/>
          <w:sz w:val="24"/>
          <w:szCs w:val="24"/>
        </w:rPr>
      </w:pPr>
    </w:p>
    <w:p w:rsidR="0014600A" w:rsidRDefault="0014600A" w:rsidP="009D3712">
      <w:pPr>
        <w:tabs>
          <w:tab w:val="left" w:pos="6428"/>
        </w:tabs>
        <w:spacing w:after="0" w:line="240" w:lineRule="auto"/>
        <w:rPr>
          <w:rFonts w:ascii="Times New Roman" w:hAnsi="Times New Roman"/>
          <w:sz w:val="24"/>
          <w:szCs w:val="24"/>
        </w:rPr>
      </w:pPr>
    </w:p>
    <w:p w:rsidR="0014600A" w:rsidRPr="0014600A" w:rsidRDefault="0014600A" w:rsidP="0014600A">
      <w:pPr>
        <w:spacing w:after="0" w:line="240" w:lineRule="auto"/>
        <w:rPr>
          <w:rFonts w:ascii="Times New Roman" w:eastAsia="Times New Roman" w:hAnsi="Times New Roman"/>
          <w:sz w:val="28"/>
          <w:szCs w:val="28"/>
          <w:lang w:eastAsia="ru-RU"/>
        </w:rPr>
      </w:pPr>
      <w:r w:rsidRPr="0014600A">
        <w:rPr>
          <w:rFonts w:ascii="Times New Roman" w:eastAsia="Times New Roman" w:hAnsi="Times New Roman"/>
          <w:noProof/>
          <w:sz w:val="24"/>
          <w:szCs w:val="24"/>
          <w:lang w:eastAsia="ru-RU"/>
        </w:rPr>
        <w:t xml:space="preserve">           </w:t>
      </w:r>
      <w:r w:rsidRPr="0014600A">
        <w:rPr>
          <w:rFonts w:ascii="Times New Roman" w:eastAsia="Times New Roman" w:hAnsi="Times New Roman"/>
          <w:noProof/>
          <w:sz w:val="24"/>
          <w:szCs w:val="24"/>
          <w:lang w:eastAsia="ru-RU"/>
        </w:rPr>
        <w:drawing>
          <wp:inline distT="0" distB="0" distL="0" distR="0" wp14:anchorId="7C7032C2" wp14:editId="77582AC5">
            <wp:extent cx="7239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14600A" w:rsidRPr="0014600A" w:rsidRDefault="0014600A" w:rsidP="0014600A">
      <w:pPr>
        <w:spacing w:before="100" w:beforeAutospacing="1" w:after="100" w:afterAutospacing="1" w:line="240" w:lineRule="auto"/>
        <w:jc w:val="center"/>
        <w:rPr>
          <w:rFonts w:ascii="Times New Roman" w:eastAsia="Times New Roman" w:hAnsi="Times New Roman"/>
          <w:b/>
          <w:bCs/>
          <w:sz w:val="24"/>
          <w:szCs w:val="24"/>
          <w:lang w:eastAsia="ru-RU"/>
        </w:rPr>
      </w:pPr>
      <w:r w:rsidRPr="0014600A">
        <w:rPr>
          <w:rFonts w:ascii="Times New Roman" w:eastAsia="Times New Roman" w:hAnsi="Times New Roman"/>
          <w:b/>
          <w:bCs/>
          <w:sz w:val="24"/>
          <w:szCs w:val="24"/>
          <w:lang w:eastAsia="ru-RU"/>
        </w:rPr>
        <w:t>АДМИНИСТРАЦИЯ ХУМАЛАГСКОГО СЕЛЬСКОГО ПОСЕЛЕНИЯ ПРАВОБЕРЕЖНОГО РАЙОНА РЕСПУБЛИКИ СЕВЕРНАЯ  ОСЕТИЯ-АЛАНИЯ</w:t>
      </w:r>
    </w:p>
    <w:p w:rsidR="0014600A" w:rsidRPr="0014600A" w:rsidRDefault="0014600A" w:rsidP="0014600A">
      <w:pPr>
        <w:spacing w:after="100" w:afterAutospacing="1"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4"/>
          <w:szCs w:val="24"/>
          <w:lang w:eastAsia="ru-RU"/>
        </w:rPr>
        <w:t>ПОСТАНОВЛЕНИЕ</w:t>
      </w:r>
    </w:p>
    <w:p w:rsidR="0014600A" w:rsidRPr="0014600A" w:rsidRDefault="0014600A" w:rsidP="0014600A">
      <w:pPr>
        <w:tabs>
          <w:tab w:val="center" w:pos="4677"/>
        </w:tabs>
        <w:spacing w:after="0"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8"/>
          <w:szCs w:val="28"/>
          <w:lang w:eastAsia="ru-RU"/>
        </w:rPr>
        <w:t xml:space="preserve">№ 2               </w:t>
      </w:r>
    </w:p>
    <w:p w:rsidR="0014600A" w:rsidRPr="0014600A" w:rsidRDefault="0014600A" w:rsidP="0014600A">
      <w:pPr>
        <w:tabs>
          <w:tab w:val="left" w:pos="2970"/>
        </w:tabs>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sz w:val="24"/>
          <w:szCs w:val="24"/>
          <w:lang w:eastAsia="ru-RU"/>
        </w:rPr>
        <w:t xml:space="preserve"> </w:t>
      </w:r>
      <w:r w:rsidRPr="0014600A">
        <w:rPr>
          <w:rFonts w:ascii="Times New Roman" w:eastAsia="Times New Roman" w:hAnsi="Times New Roman"/>
          <w:sz w:val="24"/>
          <w:szCs w:val="24"/>
          <w:lang w:eastAsia="ru-RU"/>
        </w:rPr>
        <w:tab/>
        <w:t xml:space="preserve">                                                                                       </w:t>
      </w:r>
    </w:p>
    <w:p w:rsidR="0014600A" w:rsidRPr="0014600A" w:rsidRDefault="0014600A" w:rsidP="0014600A">
      <w:pPr>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20.02.2023 г.  </w:t>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t xml:space="preserve">       с. Хумалаг</w:t>
      </w:r>
    </w:p>
    <w:p w:rsidR="0014600A" w:rsidRPr="0014600A" w:rsidRDefault="0014600A" w:rsidP="0014600A">
      <w:pPr>
        <w:spacing w:after="0" w:line="240" w:lineRule="auto"/>
        <w:jc w:val="center"/>
        <w:rPr>
          <w:rFonts w:ascii="Times New Roman" w:eastAsia="Times New Roman" w:hAnsi="Times New Roman"/>
          <w:sz w:val="24"/>
          <w:szCs w:val="24"/>
          <w:lang w:eastAsia="ru-RU"/>
        </w:rPr>
      </w:pPr>
    </w:p>
    <w:p w:rsidR="0014600A" w:rsidRPr="0014600A" w:rsidRDefault="0014600A" w:rsidP="0014600A">
      <w:pPr>
        <w:spacing w:after="0" w:line="240" w:lineRule="auto"/>
        <w:rPr>
          <w:rFonts w:ascii="Times New Roman" w:eastAsia="Times New Roman" w:hAnsi="Times New Roman"/>
          <w:b/>
          <w:sz w:val="24"/>
          <w:szCs w:val="24"/>
          <w:lang w:eastAsia="ru-RU"/>
        </w:rPr>
      </w:pPr>
    </w:p>
    <w:p w:rsidR="0014600A" w:rsidRPr="0014600A" w:rsidRDefault="0014600A" w:rsidP="0014600A">
      <w:pPr>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bCs/>
          <w:sz w:val="24"/>
          <w:szCs w:val="24"/>
          <w:lang w:eastAsia="ru-RU"/>
        </w:rPr>
        <w:t xml:space="preserve">Об утверждении Порядка </w:t>
      </w:r>
      <w:r w:rsidRPr="0014600A">
        <w:rPr>
          <w:rFonts w:ascii="Times New Roman" w:eastAsia="Times New Roman" w:hAnsi="Times New Roman"/>
          <w:sz w:val="24"/>
          <w:szCs w:val="24"/>
          <w:lang w:eastAsia="ru-RU"/>
        </w:rPr>
        <w:t xml:space="preserve">ремонта и содержания </w:t>
      </w:r>
    </w:p>
    <w:p w:rsidR="0014600A" w:rsidRPr="0014600A" w:rsidRDefault="0014600A" w:rsidP="0014600A">
      <w:pPr>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автомобильных дорог общего пользования местного значения </w:t>
      </w:r>
    </w:p>
    <w:p w:rsidR="0014600A" w:rsidRPr="0014600A" w:rsidRDefault="0014600A" w:rsidP="0014600A">
      <w:pPr>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Хумалагского сельского поселения Правобережного района РСО - Алания</w:t>
      </w:r>
    </w:p>
    <w:p w:rsidR="0014600A" w:rsidRPr="0014600A" w:rsidRDefault="0014600A" w:rsidP="0014600A">
      <w:pPr>
        <w:autoSpaceDE w:val="0"/>
        <w:autoSpaceDN w:val="0"/>
        <w:adjustRightInd w:val="0"/>
        <w:spacing w:after="0" w:line="240" w:lineRule="auto"/>
        <w:jc w:val="both"/>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В соответствии с Федеральным законом от 06.10.2003 г. № 131- 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постановляю:</w:t>
      </w:r>
    </w:p>
    <w:p w:rsidR="0014600A" w:rsidRPr="0014600A" w:rsidRDefault="0014600A" w:rsidP="0014600A">
      <w:pPr>
        <w:spacing w:after="0" w:line="240" w:lineRule="auto"/>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 1. Утвердить  прилагаемый </w:t>
      </w:r>
      <w:r w:rsidRPr="0014600A">
        <w:rPr>
          <w:rFonts w:ascii="Times New Roman" w:eastAsia="Times New Roman" w:hAnsi="Times New Roman"/>
          <w:bCs/>
          <w:sz w:val="24"/>
          <w:szCs w:val="24"/>
          <w:lang w:eastAsia="ru-RU"/>
        </w:rPr>
        <w:t>П</w:t>
      </w:r>
      <w:r w:rsidRPr="0014600A">
        <w:rPr>
          <w:rFonts w:ascii="Times New Roman" w:eastAsia="Times New Roman" w:hAnsi="Times New Roman"/>
          <w:sz w:val="24"/>
          <w:szCs w:val="24"/>
          <w:lang w:eastAsia="ru-RU"/>
        </w:rPr>
        <w:t xml:space="preserve">орядок ремонта и </w:t>
      </w:r>
      <w:proofErr w:type="gramStart"/>
      <w:r w:rsidRPr="0014600A">
        <w:rPr>
          <w:rFonts w:ascii="Times New Roman" w:eastAsia="Times New Roman" w:hAnsi="Times New Roman"/>
          <w:sz w:val="24"/>
          <w:szCs w:val="24"/>
          <w:lang w:eastAsia="ru-RU"/>
        </w:rPr>
        <w:t>содержания</w:t>
      </w:r>
      <w:proofErr w:type="gramEnd"/>
      <w:r w:rsidRPr="0014600A">
        <w:rPr>
          <w:rFonts w:ascii="Times New Roman" w:eastAsia="Times New Roman" w:hAnsi="Times New Roman"/>
          <w:sz w:val="24"/>
          <w:szCs w:val="24"/>
          <w:lang w:eastAsia="ru-RU"/>
        </w:rPr>
        <w:t xml:space="preserve"> автомобильных дорог общего пользования местного значения Хумалагского сельского поселения  Правобережного района РСО-Алания (прилагается).  </w:t>
      </w:r>
    </w:p>
    <w:p w:rsidR="0014600A" w:rsidRPr="0014600A" w:rsidRDefault="0014600A" w:rsidP="0014600A">
      <w:pPr>
        <w:spacing w:after="0" w:line="240" w:lineRule="auto"/>
        <w:contextualSpacing/>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2. Опубликовать настоящее постановление в средстве массовой информации газете «Жизнь Правобережья » и размещения на сайте администрации в сети «Интернет»</w:t>
      </w:r>
      <w:r w:rsidRPr="0014600A">
        <w:rPr>
          <w:rFonts w:ascii="Times New Roman" w:eastAsia="Times New Roman" w:hAnsi="Times New Roman"/>
          <w:sz w:val="24"/>
          <w:szCs w:val="24"/>
          <w:lang w:val="en-US" w:eastAsia="ru-RU"/>
        </w:rPr>
        <w:t>http</w:t>
      </w:r>
      <w:r w:rsidRPr="0014600A">
        <w:rPr>
          <w:rFonts w:ascii="Times New Roman" w:eastAsia="Times New Roman" w:hAnsi="Times New Roman"/>
          <w:sz w:val="24"/>
          <w:szCs w:val="24"/>
          <w:lang w:eastAsia="ru-RU"/>
        </w:rPr>
        <w:t>://</w:t>
      </w:r>
      <w:proofErr w:type="spellStart"/>
      <w:r w:rsidRPr="0014600A">
        <w:rPr>
          <w:rFonts w:ascii="Times New Roman" w:eastAsia="Times New Roman" w:hAnsi="Times New Roman"/>
          <w:sz w:val="24"/>
          <w:szCs w:val="24"/>
          <w:lang w:val="en-US" w:eastAsia="ru-RU"/>
        </w:rPr>
        <w:t>ams</w:t>
      </w:r>
      <w:proofErr w:type="spellEnd"/>
      <w:r w:rsidRPr="0014600A">
        <w:rPr>
          <w:rFonts w:ascii="Times New Roman" w:eastAsia="Times New Roman" w:hAnsi="Times New Roman"/>
          <w:sz w:val="24"/>
          <w:szCs w:val="24"/>
          <w:lang w:eastAsia="ru-RU"/>
        </w:rPr>
        <w:t>-</w:t>
      </w:r>
      <w:proofErr w:type="spellStart"/>
      <w:r w:rsidRPr="0014600A">
        <w:rPr>
          <w:rFonts w:ascii="Times New Roman" w:eastAsia="Times New Roman" w:hAnsi="Times New Roman"/>
          <w:sz w:val="24"/>
          <w:szCs w:val="24"/>
          <w:lang w:val="en-US" w:eastAsia="ru-RU"/>
        </w:rPr>
        <w:t>humalag</w:t>
      </w:r>
      <w:proofErr w:type="spellEnd"/>
      <w:r w:rsidRPr="0014600A">
        <w:rPr>
          <w:rFonts w:ascii="Times New Roman" w:eastAsia="Times New Roman" w:hAnsi="Times New Roman"/>
          <w:sz w:val="24"/>
          <w:szCs w:val="24"/>
          <w:lang w:eastAsia="ru-RU"/>
        </w:rPr>
        <w:t>.</w:t>
      </w:r>
      <w:proofErr w:type="spellStart"/>
      <w:r w:rsidRPr="0014600A">
        <w:rPr>
          <w:rFonts w:ascii="Times New Roman" w:eastAsia="Times New Roman" w:hAnsi="Times New Roman"/>
          <w:sz w:val="24"/>
          <w:szCs w:val="24"/>
          <w:lang w:val="en-US" w:eastAsia="ru-RU"/>
        </w:rPr>
        <w:t>ru</w:t>
      </w:r>
      <w:proofErr w:type="spellEnd"/>
      <w:r w:rsidRPr="0014600A">
        <w:rPr>
          <w:rFonts w:ascii="Times New Roman" w:eastAsia="Times New Roman" w:hAnsi="Times New Roman"/>
          <w:sz w:val="24"/>
          <w:szCs w:val="24"/>
          <w:lang w:eastAsia="ru-RU"/>
        </w:rPr>
        <w:t>.</w:t>
      </w:r>
    </w:p>
    <w:p w:rsidR="0014600A" w:rsidRPr="0014600A" w:rsidRDefault="0014600A" w:rsidP="0014600A">
      <w:pPr>
        <w:tabs>
          <w:tab w:val="left" w:pos="1080"/>
        </w:tabs>
        <w:autoSpaceDN w:val="0"/>
        <w:adjustRightInd w:val="0"/>
        <w:spacing w:after="0" w:line="240" w:lineRule="auto"/>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3.  Постановление  вступает в силу с момента подписания.</w:t>
      </w:r>
    </w:p>
    <w:p w:rsidR="0014600A" w:rsidRPr="0014600A" w:rsidRDefault="0014600A" w:rsidP="0014600A">
      <w:pPr>
        <w:tabs>
          <w:tab w:val="left" w:pos="1080"/>
        </w:tabs>
        <w:autoSpaceDN w:val="0"/>
        <w:adjustRightInd w:val="0"/>
        <w:spacing w:after="0" w:line="240" w:lineRule="auto"/>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4.  </w:t>
      </w:r>
      <w:proofErr w:type="gramStart"/>
      <w:r w:rsidRPr="0014600A">
        <w:rPr>
          <w:rFonts w:ascii="Times New Roman" w:eastAsia="Times New Roman" w:hAnsi="Times New Roman"/>
          <w:sz w:val="24"/>
          <w:szCs w:val="24"/>
          <w:lang w:eastAsia="ru-RU"/>
        </w:rPr>
        <w:t>Контроль за</w:t>
      </w:r>
      <w:proofErr w:type="gramEnd"/>
      <w:r w:rsidRPr="0014600A">
        <w:rPr>
          <w:rFonts w:ascii="Times New Roman" w:eastAsia="Times New Roman" w:hAnsi="Times New Roman"/>
          <w:sz w:val="24"/>
          <w:szCs w:val="24"/>
          <w:lang w:eastAsia="ru-RU"/>
        </w:rPr>
        <w:t xml:space="preserve"> исполнением настоящего постановления оставляю за собой.</w:t>
      </w:r>
    </w:p>
    <w:p w:rsidR="0014600A" w:rsidRPr="0014600A" w:rsidRDefault="0014600A" w:rsidP="0014600A">
      <w:pPr>
        <w:suppressAutoHyphens/>
        <w:autoSpaceDE w:val="0"/>
        <w:spacing w:after="0" w:line="240" w:lineRule="auto"/>
        <w:jc w:val="both"/>
        <w:rPr>
          <w:rFonts w:ascii="Times New Roman" w:eastAsia="Arial" w:hAnsi="Times New Roman"/>
          <w:sz w:val="24"/>
          <w:szCs w:val="24"/>
          <w:lang w:eastAsia="ar-SA"/>
        </w:rPr>
      </w:pPr>
    </w:p>
    <w:p w:rsidR="0014600A" w:rsidRPr="0014600A" w:rsidRDefault="0014600A" w:rsidP="0014600A">
      <w:pPr>
        <w:spacing w:after="0" w:line="240" w:lineRule="auto"/>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contextualSpacing/>
        <w:jc w:val="both"/>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Глава Хумалагского</w:t>
      </w: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сельского поселения:</w:t>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t xml:space="preserve">                                                   </w:t>
      </w:r>
      <w:proofErr w:type="spellStart"/>
      <w:r w:rsidRPr="0014600A">
        <w:rPr>
          <w:rFonts w:ascii="Times New Roman" w:eastAsia="Times New Roman" w:hAnsi="Times New Roman"/>
          <w:sz w:val="24"/>
          <w:szCs w:val="24"/>
          <w:lang w:eastAsia="ru-RU"/>
        </w:rPr>
        <w:t>А.Д.Салбиев</w:t>
      </w:r>
      <w:proofErr w:type="spellEnd"/>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r w:rsidRPr="0014600A">
        <w:rPr>
          <w:rFonts w:ascii="Times New Roman" w:eastAsia="Times New Roman" w:hAnsi="Times New Roman"/>
          <w:sz w:val="24"/>
          <w:szCs w:val="24"/>
          <w:lang w:eastAsia="ar-SA"/>
        </w:rPr>
        <w:t xml:space="preserve">       </w:t>
      </w: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r w:rsidRPr="0014600A">
        <w:rPr>
          <w:rFonts w:ascii="Times New Roman" w:eastAsia="Times New Roman" w:hAnsi="Times New Roman"/>
          <w:sz w:val="24"/>
          <w:szCs w:val="24"/>
          <w:lang w:eastAsia="ar-SA"/>
        </w:rPr>
        <w:t xml:space="preserve">Приложение  </w:t>
      </w: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r w:rsidRPr="0014600A">
        <w:rPr>
          <w:rFonts w:ascii="Times New Roman" w:eastAsia="Times New Roman" w:hAnsi="Times New Roman"/>
          <w:sz w:val="24"/>
          <w:szCs w:val="24"/>
          <w:lang w:eastAsia="ar-SA"/>
        </w:rPr>
        <w:t xml:space="preserve">к постановлению администрации </w:t>
      </w:r>
      <w:r w:rsidRPr="0014600A">
        <w:rPr>
          <w:rFonts w:ascii="Times New Roman" w:eastAsia="Times New Roman" w:hAnsi="Times New Roman"/>
          <w:sz w:val="24"/>
          <w:szCs w:val="24"/>
          <w:lang w:eastAsia="ar-SA"/>
        </w:rPr>
        <w:br/>
        <w:t xml:space="preserve">                                                                                                        Хумалагского сельского поселения      </w:t>
      </w:r>
      <w:r w:rsidRPr="0014600A">
        <w:rPr>
          <w:rFonts w:ascii="Times New Roman" w:eastAsia="Times New Roman" w:hAnsi="Times New Roman"/>
          <w:sz w:val="24"/>
          <w:szCs w:val="24"/>
          <w:lang w:eastAsia="ar-SA"/>
        </w:rPr>
        <w:br/>
        <w:t xml:space="preserve">                                                                                                                   от 20.02.2023г. № 2</w:t>
      </w: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bidi="ru-RU"/>
        </w:rPr>
      </w:pP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bidi="ru-RU"/>
        </w:rPr>
      </w:pPr>
    </w:p>
    <w:p w:rsidR="0014600A" w:rsidRPr="0014600A" w:rsidRDefault="0014600A" w:rsidP="0014600A">
      <w:pPr>
        <w:autoSpaceDE w:val="0"/>
        <w:autoSpaceDN w:val="0"/>
        <w:adjustRightInd w:val="0"/>
        <w:spacing w:after="0" w:line="240" w:lineRule="auto"/>
        <w:jc w:val="center"/>
        <w:outlineLvl w:val="0"/>
        <w:rPr>
          <w:rFonts w:ascii="Times New Roman" w:eastAsia="Times New Roman" w:hAnsi="Times New Roman"/>
          <w:b/>
          <w:bCs/>
          <w:color w:val="7030A0"/>
          <w:sz w:val="24"/>
          <w:szCs w:val="24"/>
          <w:lang w:eastAsia="ru-RU"/>
        </w:rPr>
      </w:pPr>
      <w:r w:rsidRPr="0014600A">
        <w:rPr>
          <w:rFonts w:ascii="Times New Roman" w:eastAsia="Times New Roman" w:hAnsi="Times New Roman"/>
          <w:b/>
          <w:bCs/>
          <w:sz w:val="24"/>
          <w:szCs w:val="24"/>
          <w:lang w:eastAsia="ru-RU"/>
        </w:rPr>
        <w:t xml:space="preserve">Порядок </w:t>
      </w:r>
      <w:r w:rsidRPr="0014600A">
        <w:rPr>
          <w:rFonts w:ascii="Times New Roman" w:eastAsia="Times New Roman" w:hAnsi="Times New Roman"/>
          <w:b/>
          <w:sz w:val="24"/>
          <w:szCs w:val="24"/>
          <w:lang w:eastAsia="ru-RU"/>
        </w:rPr>
        <w:t xml:space="preserve">ремонта и </w:t>
      </w:r>
      <w:proofErr w:type="gramStart"/>
      <w:r w:rsidRPr="0014600A">
        <w:rPr>
          <w:rFonts w:ascii="Times New Roman" w:eastAsia="Times New Roman" w:hAnsi="Times New Roman"/>
          <w:b/>
          <w:sz w:val="24"/>
          <w:szCs w:val="24"/>
          <w:lang w:eastAsia="ru-RU"/>
        </w:rPr>
        <w:t>содержания</w:t>
      </w:r>
      <w:proofErr w:type="gramEnd"/>
      <w:r w:rsidRPr="0014600A">
        <w:rPr>
          <w:rFonts w:ascii="Times New Roman" w:eastAsia="Times New Roman" w:hAnsi="Times New Roman"/>
          <w:b/>
          <w:sz w:val="24"/>
          <w:szCs w:val="24"/>
          <w:lang w:eastAsia="ru-RU"/>
        </w:rPr>
        <w:t xml:space="preserve"> автомобильных дорог общего пользования местного значения  Хумалагского сельского поселения Правобережного района РСО-Алания </w:t>
      </w:r>
    </w:p>
    <w:p w:rsidR="0014600A" w:rsidRPr="0014600A" w:rsidRDefault="0014600A" w:rsidP="0014600A">
      <w:pPr>
        <w:autoSpaceDE w:val="0"/>
        <w:autoSpaceDN w:val="0"/>
        <w:adjustRightInd w:val="0"/>
        <w:spacing w:after="0" w:line="240" w:lineRule="auto"/>
        <w:rPr>
          <w:rFonts w:ascii="Times New Roman" w:eastAsia="Times New Roman" w:hAnsi="Times New Roman"/>
          <w:color w:val="000000"/>
          <w:sz w:val="24"/>
          <w:szCs w:val="24"/>
          <w:lang w:eastAsia="ru-RU" w:bidi="ru-RU"/>
        </w:rPr>
      </w:pPr>
    </w:p>
    <w:p w:rsidR="0014600A" w:rsidRPr="0014600A" w:rsidRDefault="0014600A" w:rsidP="0014600A">
      <w:pPr>
        <w:keepNext/>
        <w:keepLines/>
        <w:widowControl w:val="0"/>
        <w:numPr>
          <w:ilvl w:val="0"/>
          <w:numId w:val="6"/>
        </w:numPr>
        <w:tabs>
          <w:tab w:val="left" w:pos="316"/>
        </w:tabs>
        <w:spacing w:after="0" w:line="256" w:lineRule="auto"/>
        <w:jc w:val="center"/>
        <w:outlineLvl w:val="1"/>
        <w:rPr>
          <w:rFonts w:ascii="Aparajita" w:eastAsia="Times New Roman" w:hAnsi="Aparajita" w:cs="Aparajita"/>
          <w:b/>
          <w:bCs/>
          <w:sz w:val="24"/>
          <w:szCs w:val="24"/>
        </w:rPr>
      </w:pPr>
      <w:bookmarkStart w:id="0" w:name="bookmark4"/>
      <w:r w:rsidRPr="0014600A">
        <w:rPr>
          <w:rFonts w:ascii="Times New Roman" w:eastAsia="Times New Roman" w:hAnsi="Times New Roman" w:cs="Aparajita"/>
          <w:b/>
          <w:bCs/>
          <w:color w:val="000000"/>
          <w:sz w:val="24"/>
          <w:szCs w:val="24"/>
        </w:rPr>
        <w:t>Общие</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положения</w:t>
      </w:r>
      <w:bookmarkEnd w:id="0"/>
    </w:p>
    <w:p w:rsidR="0014600A" w:rsidRPr="0014600A" w:rsidRDefault="0014600A" w:rsidP="0014600A">
      <w:pPr>
        <w:widowControl w:val="0"/>
        <w:numPr>
          <w:ilvl w:val="1"/>
          <w:numId w:val="6"/>
        </w:numPr>
        <w:tabs>
          <w:tab w:val="left" w:pos="1256"/>
        </w:tabs>
        <w:spacing w:after="0" w:line="256" w:lineRule="auto"/>
        <w:ind w:firstLine="740"/>
        <w:jc w:val="both"/>
        <w:rPr>
          <w:rFonts w:ascii="Aparajita" w:eastAsiaTheme="minorHAnsi" w:hAnsi="Aparajita" w:cs="Aparajita"/>
          <w:sz w:val="24"/>
          <w:szCs w:val="24"/>
        </w:rPr>
      </w:pPr>
      <w:proofErr w:type="gramStart"/>
      <w:r w:rsidRPr="0014600A">
        <w:rPr>
          <w:rFonts w:ascii="Times New Roman" w:eastAsiaTheme="minorHAnsi" w:hAnsi="Times New Roman" w:cs="Aparajita"/>
          <w:color w:val="000000"/>
          <w:sz w:val="24"/>
          <w:szCs w:val="24"/>
        </w:rPr>
        <w:t>Настоящий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Порядок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общего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пользования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местного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значения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далее</w:t>
      </w:r>
      <w:r w:rsidRPr="0014600A">
        <w:rPr>
          <w:rFonts w:ascii="Aparajita" w:eastAsiaTheme="minorHAnsi" w:hAnsi="Aparajita" w:cs="Aparajita"/>
          <w:color w:val="000000"/>
          <w:sz w:val="24"/>
          <w:szCs w:val="24"/>
        </w:rPr>
        <w:t xml:space="preserve"> - </w:t>
      </w:r>
      <w:r w:rsidRPr="0014600A">
        <w:rPr>
          <w:rFonts w:ascii="Times New Roman" w:eastAsiaTheme="minorHAnsi" w:hAnsi="Times New Roman" w:cs="Aparajita"/>
          <w:color w:val="000000"/>
          <w:sz w:val="24"/>
          <w:szCs w:val="24"/>
        </w:rPr>
        <w:t>Порядок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разработан</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исполнение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статей</w:t>
      </w:r>
      <w:r w:rsidRPr="0014600A">
        <w:rPr>
          <w:rFonts w:ascii="Aparajita" w:eastAsiaTheme="minorHAnsi" w:hAnsi="Aparajita" w:cs="Aparajita"/>
          <w:color w:val="000000"/>
          <w:sz w:val="24"/>
          <w:szCs w:val="24"/>
        </w:rPr>
        <w:t xml:space="preserve"> 17, 18 </w:t>
      </w:r>
      <w:r w:rsidRPr="0014600A">
        <w:rPr>
          <w:rFonts w:ascii="Times New Roman" w:eastAsiaTheme="minorHAnsi" w:hAnsi="Times New Roman" w:cs="Aparajita"/>
          <w:color w:val="000000"/>
          <w:sz w:val="24"/>
          <w:szCs w:val="24"/>
        </w:rPr>
        <w:t>Федерального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закона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w:t>
      </w:r>
      <w:r w:rsidRPr="0014600A">
        <w:rPr>
          <w:rFonts w:ascii="Aparajita" w:eastAsiaTheme="minorHAnsi" w:hAnsi="Aparajita" w:cs="Aparajita"/>
          <w:color w:val="000000"/>
          <w:sz w:val="24"/>
          <w:szCs w:val="24"/>
        </w:rPr>
        <w:t xml:space="preserve"> 08.11.2007 </w:t>
      </w:r>
      <w:r w:rsidRPr="0014600A">
        <w:rPr>
          <w:rFonts w:ascii="Times New Roman" w:eastAsiaTheme="minorHAnsi" w:hAnsi="Times New Roman" w:cs="Aparajita"/>
          <w:color w:val="000000"/>
          <w:sz w:val="24"/>
          <w:szCs w:val="24"/>
        </w:rPr>
        <w:t>№</w:t>
      </w:r>
      <w:r w:rsidRPr="0014600A">
        <w:rPr>
          <w:rFonts w:ascii="Aparajita" w:eastAsiaTheme="minorHAnsi" w:hAnsi="Aparajita" w:cs="Aparajita"/>
          <w:color w:val="000000"/>
          <w:sz w:val="24"/>
          <w:szCs w:val="24"/>
        </w:rPr>
        <w:t xml:space="preserve"> 257-</w:t>
      </w:r>
      <w:r w:rsidRPr="0014600A">
        <w:rPr>
          <w:rFonts w:ascii="Times New Roman" w:eastAsiaTheme="minorHAnsi" w:hAnsi="Times New Roman" w:cs="Aparajita"/>
          <w:color w:val="000000"/>
          <w:sz w:val="24"/>
          <w:szCs w:val="24"/>
        </w:rPr>
        <w:t>ФЗ</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дорогах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деятельности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Российской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Федерации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внесении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изменений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отдельные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законодательные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Российской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Федерации</w:t>
      </w:r>
      <w:r w:rsidRPr="0014600A">
        <w:rPr>
          <w:rFonts w:ascii="Aparajita" w:eastAsiaTheme="minorHAnsi" w:hAnsi="Aparajita" w:cs="Aparajita"/>
          <w:color w:val="000000"/>
          <w:sz w:val="24"/>
          <w:szCs w:val="24"/>
        </w:rPr>
        <w:t>».</w:t>
      </w:r>
      <w:proofErr w:type="gramEnd"/>
    </w:p>
    <w:p w:rsidR="0014600A" w:rsidRPr="0014600A" w:rsidRDefault="0014600A" w:rsidP="0014600A">
      <w:pPr>
        <w:widowControl w:val="0"/>
        <w:numPr>
          <w:ilvl w:val="1"/>
          <w:numId w:val="6"/>
        </w:numPr>
        <w:tabs>
          <w:tab w:val="left" w:pos="1256"/>
        </w:tabs>
        <w:spacing w:after="0" w:line="256" w:lineRule="auto"/>
        <w:ind w:firstLine="74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Настоящим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Порядком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регламентируются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правила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общего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пользования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местного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значения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sz w:val="24"/>
          <w:szCs w:val="24"/>
        </w:rPr>
        <w:t>Хумалагского</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sz w:val="24"/>
          <w:szCs w:val="24"/>
        </w:rPr>
        <w:t>Правобережного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далее</w:t>
      </w:r>
      <w:r w:rsidRPr="0014600A">
        <w:rPr>
          <w:rFonts w:ascii="Aparajita" w:eastAsiaTheme="minorHAnsi" w:hAnsi="Aparajita" w:cs="Aparajita"/>
          <w:color w:val="000000"/>
          <w:sz w:val="24"/>
          <w:szCs w:val="24"/>
        </w:rPr>
        <w:t xml:space="preserve"> - </w:t>
      </w:r>
      <w:r w:rsidRPr="0014600A">
        <w:rPr>
          <w:rFonts w:ascii="Times New Roman" w:eastAsiaTheme="minorHAnsi" w:hAnsi="Times New Roman" w:cs="Aparajita"/>
          <w:color w:val="000000"/>
          <w:sz w:val="24"/>
          <w:szCs w:val="24"/>
        </w:rPr>
        <w:t>автомобильные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целях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обеспечения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сохранности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256"/>
        </w:tabs>
        <w:spacing w:after="0" w:line="256" w:lineRule="auto"/>
        <w:ind w:firstLine="74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Организация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заключаются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осуществлении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комплекса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следующих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мероприятий</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планирование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проведение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проведение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приемка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качества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p>
    <w:p w:rsidR="0014600A" w:rsidRPr="0014600A" w:rsidRDefault="0014600A" w:rsidP="0014600A">
      <w:pPr>
        <w:keepNext/>
        <w:keepLines/>
        <w:widowControl w:val="0"/>
        <w:numPr>
          <w:ilvl w:val="0"/>
          <w:numId w:val="6"/>
        </w:numPr>
        <w:tabs>
          <w:tab w:val="left" w:pos="327"/>
        </w:tabs>
        <w:spacing w:after="0" w:line="256" w:lineRule="auto"/>
        <w:jc w:val="center"/>
        <w:outlineLvl w:val="1"/>
        <w:rPr>
          <w:rFonts w:ascii="Aparajita" w:eastAsia="Times New Roman" w:hAnsi="Aparajita" w:cs="Aparajita"/>
          <w:b/>
          <w:bCs/>
          <w:sz w:val="24"/>
          <w:szCs w:val="24"/>
        </w:rPr>
      </w:pPr>
      <w:bookmarkStart w:id="1" w:name="bookmark6"/>
      <w:r w:rsidRPr="0014600A">
        <w:rPr>
          <w:rFonts w:ascii="Times New Roman" w:eastAsia="Times New Roman" w:hAnsi="Times New Roman" w:cs="Aparajita"/>
          <w:b/>
          <w:bCs/>
          <w:color w:val="000000"/>
          <w:sz w:val="24"/>
          <w:szCs w:val="24"/>
        </w:rPr>
        <w:t>Оценка</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технического</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состояния</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автомобильных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дорог</w:t>
      </w:r>
      <w:bookmarkEnd w:id="1"/>
    </w:p>
    <w:p w:rsidR="0014600A" w:rsidRPr="0014600A" w:rsidRDefault="0014600A" w:rsidP="0014600A">
      <w:pPr>
        <w:widowControl w:val="0"/>
        <w:numPr>
          <w:ilvl w:val="1"/>
          <w:numId w:val="6"/>
        </w:numPr>
        <w:tabs>
          <w:tab w:val="left" w:pos="1454"/>
        </w:tabs>
        <w:spacing w:after="0" w:line="256" w:lineRule="auto"/>
        <w:ind w:firstLine="74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проводится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целях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получения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объективной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достоверной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информации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транспортно</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эксплуатационном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условиях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степени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соответствия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фактических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потребительских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свойств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параметров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характеристик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требованиям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определенным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государственными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стандартами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техническими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регламентами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нормативными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правовыми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Российской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Федерации</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454"/>
        </w:tabs>
        <w:spacing w:after="0" w:line="256" w:lineRule="auto"/>
        <w:ind w:firstLine="74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lastRenderedPageBreak/>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проводится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отношении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общего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пользования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местного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значения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уполномоченными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учреждениями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согласуется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Times New Roman" w:eastAsiaTheme="minorHAnsi" w:hAnsi="Times New Roman" w:cs="Aparajita"/>
          <w:sz w:val="24"/>
          <w:szCs w:val="24"/>
          <w:shd w:val="clear" w:color="auto" w:fill="FFFFFF"/>
        </w:rPr>
        <w:t>оответственным</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shd w:val="clear" w:color="auto" w:fill="FFFFFF"/>
        </w:rPr>
        <w:t>управлением</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shd w:val="clear" w:color="auto" w:fill="FFFFFF"/>
        </w:rPr>
        <w:t>администрации</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rPr>
        <w:t>Хумалагского</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shd w:val="clear" w:color="auto" w:fill="FFFFFF"/>
        </w:rPr>
        <w:t>сельского</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shd w:val="clear" w:color="auto" w:fill="FFFFFF"/>
        </w:rPr>
        <w:t>поселения</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shd w:val="clear" w:color="auto" w:fill="FFFFFF"/>
        </w:rPr>
        <w:t>Правобережного</w:t>
      </w:r>
      <w:r w:rsidRPr="0014600A">
        <w:rPr>
          <w:rFonts w:ascii="Aparajita" w:eastAsiaTheme="minorHAnsi" w:hAnsi="Aparajita" w:cs="Aparajita"/>
          <w:sz w:val="24"/>
          <w:szCs w:val="24"/>
          <w:shd w:val="clear" w:color="auto" w:fill="FFFFFF"/>
        </w:rPr>
        <w:t xml:space="preserve"> </w:t>
      </w:r>
      <w:r w:rsidRPr="0014600A">
        <w:rPr>
          <w:rFonts w:ascii="Times New Roman" w:eastAsiaTheme="minorHAnsi" w:hAnsi="Times New Roman" w:cs="Aparajita"/>
          <w:sz w:val="24"/>
          <w:szCs w:val="24"/>
          <w:shd w:val="clear" w:color="auto" w:fill="FFFFFF"/>
        </w:rPr>
        <w:t>района</w:t>
      </w:r>
      <w:r w:rsidRPr="0014600A">
        <w:rPr>
          <w:rFonts w:ascii="Aparajita" w:eastAsiaTheme="minorHAnsi" w:hAnsi="Aparajita" w:cs="Aparajita"/>
          <w:sz w:val="24"/>
          <w:szCs w:val="24"/>
          <w:shd w:val="clear" w:color="auto" w:fill="FFFFFF"/>
        </w:rPr>
        <w:t>.</w:t>
      </w:r>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проводится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раза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год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посредством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визуальных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осмотров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начале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осеннего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конце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весеннего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сезонов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используются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результаты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обследования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числе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комиссионного</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2174"/>
        </w:tabs>
        <w:spacing w:after="0" w:line="256" w:lineRule="auto"/>
        <w:ind w:left="1460" w:hanging="74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ходе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визуального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осмотра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полосы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отвода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земляного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полотна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системы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водоотвода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покрытия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проезжей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части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дефекты</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состояние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искусственных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сооружений</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состояние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элементов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обустройства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средств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результатам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визуального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осмотра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выявляются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отвечающих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нормативным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требованиям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транспортно</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эксплуатационному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виды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состав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основных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мероприятий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целью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повышения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транспортно</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эксплуатационных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характеристик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соответствие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требованиями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регламентов</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Результаты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визуального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осмотра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оформляются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обследования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котором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отражаются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выявленные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недостатки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предложения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устранению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указанием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необходимых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мероприятий</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Акты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обследований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утверждаются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заместителем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главы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курирующим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вопросы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хозяйства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администрации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sz w:val="24"/>
          <w:szCs w:val="24"/>
        </w:rPr>
        <w:t>Хумалагского</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sz w:val="24"/>
          <w:szCs w:val="24"/>
        </w:rPr>
        <w:t>Правобережного</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w:t>
      </w:r>
    </w:p>
    <w:p w:rsidR="0014600A" w:rsidRPr="0014600A" w:rsidRDefault="0014600A" w:rsidP="0014600A">
      <w:pPr>
        <w:keepNext/>
        <w:keepLines/>
        <w:widowControl w:val="0"/>
        <w:numPr>
          <w:ilvl w:val="0"/>
          <w:numId w:val="6"/>
        </w:numPr>
        <w:tabs>
          <w:tab w:val="left" w:pos="331"/>
        </w:tabs>
        <w:spacing w:after="0" w:line="256" w:lineRule="auto"/>
        <w:jc w:val="both"/>
        <w:outlineLvl w:val="1"/>
        <w:rPr>
          <w:rFonts w:ascii="Aparajita" w:eastAsia="Times New Roman" w:hAnsi="Aparajita" w:cs="Aparajita"/>
          <w:b/>
          <w:bCs/>
          <w:sz w:val="24"/>
          <w:szCs w:val="24"/>
        </w:rPr>
      </w:pPr>
      <w:bookmarkStart w:id="2" w:name="bookmark8"/>
      <w:r w:rsidRPr="0014600A">
        <w:rPr>
          <w:rFonts w:ascii="Times New Roman" w:eastAsia="Times New Roman" w:hAnsi="Times New Roman" w:cs="Aparajita"/>
          <w:b/>
          <w:bCs/>
          <w:color w:val="000000"/>
          <w:sz w:val="24"/>
          <w:szCs w:val="24"/>
        </w:rPr>
        <w:t>Планирование</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работ</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по</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содержанию</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и</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ремонту</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автомобильных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дорог</w:t>
      </w:r>
      <w:r w:rsidRPr="0014600A">
        <w:rPr>
          <w:rFonts w:ascii="Aparajita" w:eastAsia="Times New Roman" w:hAnsi="Aparajita" w:cs="Aparajita"/>
          <w:b/>
          <w:bCs/>
          <w:color w:val="000000"/>
          <w:sz w:val="24"/>
          <w:szCs w:val="24"/>
        </w:rPr>
        <w:t>.</w:t>
      </w:r>
      <w:bookmarkEnd w:id="2"/>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Планирование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администрацией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Хумалагского 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 Правобережного района РСО - Алания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ежегодно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результатам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основании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обследований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виды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также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объемы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очередность</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выполнения</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Перечень</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подлежащих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основании</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актов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сезонных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обследований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проводимых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реже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одного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раза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год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весной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осенью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участием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представителей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уполномоченного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осуществляющих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согласованию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ГИБДД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ОМВД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России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району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согласованию</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диагностических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обследований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проводимых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плановом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порядке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специализированными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необходимости</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454"/>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Планирование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обеспечению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учетом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проектов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схем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документации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анализа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аварийности</w:t>
      </w:r>
      <w:r w:rsidRPr="0014600A">
        <w:rPr>
          <w:rFonts w:ascii="Aparajita" w:eastAsiaTheme="minorHAnsi" w:hAnsi="Aparajita" w:cs="Aparajita"/>
          <w:color w:val="000000"/>
          <w:sz w:val="24"/>
          <w:szCs w:val="24"/>
        </w:rPr>
        <w:t>.</w:t>
      </w:r>
    </w:p>
    <w:p w:rsidR="0014600A" w:rsidRPr="0014600A" w:rsidRDefault="0014600A" w:rsidP="0014600A">
      <w:pPr>
        <w:keepNext/>
        <w:keepLines/>
        <w:widowControl w:val="0"/>
        <w:numPr>
          <w:ilvl w:val="0"/>
          <w:numId w:val="6"/>
        </w:numPr>
        <w:tabs>
          <w:tab w:val="left" w:pos="331"/>
        </w:tabs>
        <w:spacing w:after="0" w:line="240" w:lineRule="auto"/>
        <w:jc w:val="center"/>
        <w:outlineLvl w:val="1"/>
        <w:rPr>
          <w:rFonts w:ascii="Aparajita" w:eastAsia="Times New Roman" w:hAnsi="Aparajita" w:cs="Aparajita"/>
          <w:b/>
          <w:bCs/>
          <w:sz w:val="24"/>
          <w:szCs w:val="24"/>
        </w:rPr>
      </w:pPr>
      <w:bookmarkStart w:id="3" w:name="bookmark10"/>
      <w:r w:rsidRPr="0014600A">
        <w:rPr>
          <w:rFonts w:ascii="Times New Roman" w:eastAsia="Times New Roman" w:hAnsi="Times New Roman" w:cs="Aparajita"/>
          <w:b/>
          <w:bCs/>
          <w:color w:val="000000"/>
          <w:sz w:val="24"/>
          <w:szCs w:val="24"/>
        </w:rPr>
        <w:t>Проведение</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работ</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по</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содержанию</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автомобильных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дорог</w:t>
      </w:r>
      <w:bookmarkEnd w:id="3"/>
    </w:p>
    <w:p w:rsidR="0014600A" w:rsidRPr="0014600A" w:rsidRDefault="0014600A" w:rsidP="0014600A">
      <w:pPr>
        <w:widowControl w:val="0"/>
        <w:numPr>
          <w:ilvl w:val="1"/>
          <w:numId w:val="6"/>
        </w:numPr>
        <w:tabs>
          <w:tab w:val="left" w:pos="1289"/>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Содержание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включает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себя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комплекса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поддержанию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надлежащего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также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обеспечению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круглогодичного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беспрепятственного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ним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автотранспортных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средств</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289"/>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привлекаются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lastRenderedPageBreak/>
        <w:t>подрядные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порядке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установленном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действующим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законодательством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Российской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Федерации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сфере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закупок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нужд</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spacing w:after="0" w:line="240"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При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возникновении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обслуживаемой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ее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препятствий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средств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подрядная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целях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обеспечения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принимает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меры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временному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ограничению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либо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прекращению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средств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период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устранения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возникших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препятствий</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289"/>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Периодичность</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объемы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сроки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исходя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из</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проектной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сметной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документации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соответствии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заключенными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подрядными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контрактами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договорами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либо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рамках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действующего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задания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оказание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услуг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нужд</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289"/>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Последовательность</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объем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учетом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следующей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приоритетности</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0"/>
          <w:numId w:val="7"/>
        </w:numPr>
        <w:tabs>
          <w:tab w:val="left" w:pos="338"/>
        </w:tabs>
        <w:spacing w:after="0" w:line="256"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виды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влияющие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безопасность</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восстановление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замена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элементов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удерживающих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ограждений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восстановление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замена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знаков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уборка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посторонних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предметов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проезжей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части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уборка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снега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борьба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зимней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скользкостью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ямочный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покрытий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п</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0"/>
          <w:numId w:val="7"/>
        </w:numPr>
        <w:tabs>
          <w:tab w:val="left" w:pos="352"/>
        </w:tabs>
        <w:spacing w:after="0" w:line="256"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виды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влияющие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срок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службы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элементов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сооружений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обочин</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откосов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земляного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полотна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элементов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водоотвода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приведение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полосы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отвода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нормативное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состояние</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0"/>
          <w:numId w:val="7"/>
        </w:numPr>
        <w:tabs>
          <w:tab w:val="left" w:pos="349"/>
          <w:tab w:val="left" w:pos="3388"/>
        </w:tabs>
        <w:spacing w:after="0" w:line="256"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прочие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работы</w:t>
      </w:r>
      <w:r w:rsidRPr="0014600A">
        <w:rPr>
          <w:rFonts w:ascii="Aparajita" w:eastAsiaTheme="minorHAnsi" w:hAnsi="Aparajita" w:cs="Aparajita"/>
          <w:color w:val="000000"/>
          <w:sz w:val="24"/>
          <w:szCs w:val="24"/>
        </w:rPr>
        <w:t>.</w:t>
      </w:r>
      <w:r w:rsidRPr="0014600A">
        <w:rPr>
          <w:rFonts w:ascii="Aparajita" w:eastAsiaTheme="minorHAnsi" w:hAnsi="Aparajita" w:cs="Aparajita"/>
          <w:color w:val="000000"/>
          <w:sz w:val="24"/>
          <w:szCs w:val="24"/>
        </w:rPr>
        <w:tab/>
      </w:r>
    </w:p>
    <w:p w:rsidR="0014600A" w:rsidRPr="0014600A" w:rsidRDefault="0014600A" w:rsidP="0014600A">
      <w:pPr>
        <w:widowControl w:val="0"/>
        <w:numPr>
          <w:ilvl w:val="1"/>
          <w:numId w:val="6"/>
        </w:numPr>
        <w:tabs>
          <w:tab w:val="left" w:pos="1289"/>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Планирование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ямочному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w:t>
      </w:r>
      <w:r w:rsidRPr="0014600A">
        <w:rPr>
          <w:rFonts w:ascii="Times New Roman" w:eastAsiaTheme="minorHAnsi" w:hAnsi="Times New Roman" w:cs="Aparajita"/>
          <w:sz w:val="24"/>
          <w:szCs w:val="24"/>
        </w:rPr>
        <w:t>ных</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sz w:val="24"/>
          <w:szCs w:val="24"/>
        </w:rPr>
        <w:t>дорог</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sz w:val="24"/>
          <w:szCs w:val="24"/>
        </w:rPr>
        <w:t>на</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sz w:val="24"/>
          <w:szCs w:val="24"/>
        </w:rPr>
        <w:t>территории</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sz w:val="24"/>
          <w:szCs w:val="24"/>
        </w:rPr>
        <w:t>Хумалагского</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sz w:val="24"/>
          <w:szCs w:val="24"/>
        </w:rPr>
        <w:t>Правобережного</w:t>
      </w:r>
      <w:r w:rsidRPr="0014600A">
        <w:rPr>
          <w:rFonts w:ascii="Aparajita" w:eastAsiaTheme="minorHAnsi" w:hAnsi="Aparajita" w:cs="Aparajita"/>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производится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учетом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приоритетов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основанных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транспортно</w:t>
      </w:r>
      <w:r w:rsidRPr="0014600A">
        <w:rPr>
          <w:rFonts w:ascii="Aparajita" w:eastAsiaTheme="minorHAnsi" w:hAnsi="Aparajita" w:cs="Aparajita"/>
          <w:sz w:val="24"/>
          <w:szCs w:val="24"/>
        </w:rPr>
        <w:t>-</w:t>
      </w:r>
      <w:r w:rsidRPr="0014600A">
        <w:rPr>
          <w:rFonts w:ascii="Aparajita" w:eastAsiaTheme="minorHAnsi" w:hAnsi="Aparajita" w:cs="Aparajita"/>
          <w:color w:val="000000"/>
          <w:sz w:val="24"/>
          <w:szCs w:val="24"/>
        </w:rPr>
        <w:softHyphen/>
      </w:r>
      <w:r w:rsidRPr="0014600A">
        <w:rPr>
          <w:rFonts w:ascii="Times New Roman" w:eastAsiaTheme="minorHAnsi" w:hAnsi="Times New Roman" w:cs="Aparajita"/>
          <w:color w:val="000000"/>
          <w:sz w:val="24"/>
          <w:szCs w:val="24"/>
        </w:rPr>
        <w:t>эксплуатационных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показателях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w:t>
      </w:r>
    </w:p>
    <w:p w:rsidR="0014600A" w:rsidRPr="0014600A" w:rsidRDefault="0014600A" w:rsidP="0014600A">
      <w:pPr>
        <w:keepNext/>
        <w:keepLines/>
        <w:widowControl w:val="0"/>
        <w:numPr>
          <w:ilvl w:val="0"/>
          <w:numId w:val="6"/>
        </w:numPr>
        <w:tabs>
          <w:tab w:val="left" w:pos="327"/>
        </w:tabs>
        <w:spacing w:after="0" w:line="256" w:lineRule="auto"/>
        <w:jc w:val="center"/>
        <w:outlineLvl w:val="1"/>
        <w:rPr>
          <w:rFonts w:ascii="Aparajita" w:eastAsia="Times New Roman" w:hAnsi="Aparajita" w:cs="Aparajita"/>
          <w:b/>
          <w:bCs/>
          <w:sz w:val="24"/>
          <w:szCs w:val="24"/>
        </w:rPr>
      </w:pPr>
      <w:bookmarkStart w:id="4" w:name="bookmark12"/>
      <w:r w:rsidRPr="0014600A">
        <w:rPr>
          <w:rFonts w:ascii="Times New Roman" w:eastAsia="Times New Roman" w:hAnsi="Times New Roman" w:cs="Aparajita"/>
          <w:b/>
          <w:bCs/>
          <w:color w:val="000000"/>
          <w:sz w:val="24"/>
          <w:szCs w:val="24"/>
        </w:rPr>
        <w:t>Проведение</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работ</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по</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ремонту</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автомобильных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дорог</w:t>
      </w:r>
      <w:bookmarkEnd w:id="4"/>
    </w:p>
    <w:p w:rsidR="0014600A" w:rsidRPr="0014600A" w:rsidRDefault="0014600A" w:rsidP="0014600A">
      <w:pPr>
        <w:widowControl w:val="0"/>
        <w:numPr>
          <w:ilvl w:val="1"/>
          <w:numId w:val="6"/>
        </w:numPr>
        <w:tabs>
          <w:tab w:val="left" w:pos="1289"/>
        </w:tabs>
        <w:spacing w:after="0" w:line="261"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Ремонт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включает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себя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комплекса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восстановлению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транспортно</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эксплуатационных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характеристик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которых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затрагиваются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конструктивные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характеристики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надежности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361"/>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привлекаются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подрядные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порядке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установленном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действующим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законодательством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Российской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Федерации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сфере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закупок</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нужд</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361"/>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Сроки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объемы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технология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исходя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из</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проектной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сметной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документации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соответствии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заключенными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контрактами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договорами</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361"/>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период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администрацией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w:t>
      </w:r>
      <w:r w:rsidRPr="0014600A">
        <w:rPr>
          <w:rFonts w:ascii="Times New Roman" w:eastAsiaTheme="minorHAnsi" w:hAnsi="Times New Roman" w:cs="Aparajita"/>
          <w:color w:val="000000"/>
          <w:sz w:val="24"/>
          <w:szCs w:val="24"/>
        </w:rPr>
        <w:t>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района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информационное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оповещение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пользователей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временном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ограничении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средств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указанием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сроков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действия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ограничения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возможных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путях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объезда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время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проведения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361"/>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Ограждение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мест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производства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целях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обеспечения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безопасности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дорожного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движения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также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отдельных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ее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элементов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находящихся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стадии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для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обеспечения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проезда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ним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транспортных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средств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выполняющими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w:t>
      </w:r>
    </w:p>
    <w:p w:rsidR="0014600A" w:rsidRPr="0014600A" w:rsidRDefault="0014600A" w:rsidP="0014600A">
      <w:pPr>
        <w:keepNext/>
        <w:keepLines/>
        <w:widowControl w:val="0"/>
        <w:numPr>
          <w:ilvl w:val="0"/>
          <w:numId w:val="6"/>
        </w:numPr>
        <w:tabs>
          <w:tab w:val="left" w:pos="327"/>
        </w:tabs>
        <w:spacing w:after="0" w:line="264" w:lineRule="auto"/>
        <w:jc w:val="center"/>
        <w:outlineLvl w:val="1"/>
        <w:rPr>
          <w:rFonts w:ascii="Aparajita" w:eastAsia="Times New Roman" w:hAnsi="Aparajita" w:cs="Aparajita"/>
          <w:b/>
          <w:bCs/>
          <w:sz w:val="24"/>
          <w:szCs w:val="24"/>
        </w:rPr>
      </w:pPr>
      <w:bookmarkStart w:id="5" w:name="bookmark14"/>
      <w:r w:rsidRPr="0014600A">
        <w:rPr>
          <w:rFonts w:ascii="Times New Roman" w:eastAsia="Times New Roman" w:hAnsi="Times New Roman" w:cs="Aparajita"/>
          <w:b/>
          <w:bCs/>
          <w:color w:val="000000"/>
          <w:sz w:val="24"/>
          <w:szCs w:val="24"/>
        </w:rPr>
        <w:t>Приемка</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и</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оценка</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качества</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работ</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по</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содержанию</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и</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ремонту</w:t>
      </w:r>
      <w:r w:rsidRPr="0014600A">
        <w:rPr>
          <w:rFonts w:ascii="Aparajita" w:eastAsia="Times New Roman" w:hAnsi="Aparajita" w:cs="Aparajita"/>
          <w:b/>
          <w:bCs/>
          <w:color w:val="000000"/>
          <w:sz w:val="24"/>
          <w:szCs w:val="24"/>
        </w:rPr>
        <w:br/>
      </w:r>
      <w:r w:rsidRPr="0014600A">
        <w:rPr>
          <w:rFonts w:ascii="Times New Roman" w:eastAsia="Times New Roman" w:hAnsi="Times New Roman" w:cs="Aparajita"/>
          <w:b/>
          <w:bCs/>
          <w:color w:val="000000"/>
          <w:sz w:val="24"/>
          <w:szCs w:val="24"/>
        </w:rPr>
        <w:t>автомобильных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дорог</w:t>
      </w:r>
      <w:bookmarkEnd w:id="5"/>
    </w:p>
    <w:p w:rsidR="0014600A" w:rsidRPr="0014600A" w:rsidRDefault="0014600A" w:rsidP="0014600A">
      <w:pPr>
        <w:widowControl w:val="0"/>
        <w:numPr>
          <w:ilvl w:val="1"/>
          <w:numId w:val="6"/>
        </w:numPr>
        <w:tabs>
          <w:tab w:val="left" w:pos="1260"/>
        </w:tabs>
        <w:spacing w:after="0" w:line="256" w:lineRule="auto"/>
        <w:ind w:firstLine="720"/>
        <w:jc w:val="both"/>
        <w:rPr>
          <w:rFonts w:ascii="Aparajita" w:eastAsiaTheme="minorHAnsi" w:hAnsi="Aparajita" w:cs="Aparajita"/>
          <w:sz w:val="24"/>
          <w:szCs w:val="24"/>
        </w:rPr>
      </w:pPr>
      <w:proofErr w:type="gramStart"/>
      <w:r w:rsidRPr="0014600A">
        <w:rPr>
          <w:rFonts w:ascii="Times New Roman" w:eastAsiaTheme="minorHAnsi" w:hAnsi="Times New Roman" w:cs="Aparajita"/>
          <w:color w:val="000000"/>
          <w:sz w:val="24"/>
          <w:szCs w:val="24"/>
        </w:rPr>
        <w:t>Приемка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качества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подрядными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производится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заказчиком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согласуется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ответственным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управлением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администрации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Хумалагского сельского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поселения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olor w:val="000000"/>
          <w:sz w:val="24"/>
          <w:szCs w:val="24"/>
        </w:rPr>
        <w:t xml:space="preserve">Правобережного </w:t>
      </w:r>
      <w:r w:rsidRPr="0014600A">
        <w:rPr>
          <w:rFonts w:ascii="Times New Roman" w:eastAsiaTheme="minorHAnsi" w:hAnsi="Times New Roman" w:cs="Aparajita"/>
          <w:color w:val="000000"/>
          <w:sz w:val="24"/>
          <w:szCs w:val="24"/>
        </w:rPr>
        <w:t>района РСО - Алания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целью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lastRenderedPageBreak/>
        <w:t>соответствия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полноты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качества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условиям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муниципального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контракта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договора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требованиям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технических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регламентов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проектной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сметной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документации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w:t>
      </w:r>
      <w:proofErr w:type="gramEnd"/>
    </w:p>
    <w:p w:rsidR="0014600A" w:rsidRPr="0014600A" w:rsidRDefault="0014600A" w:rsidP="0014600A">
      <w:pPr>
        <w:widowControl w:val="0"/>
        <w:numPr>
          <w:ilvl w:val="1"/>
          <w:numId w:val="6"/>
        </w:numPr>
        <w:tabs>
          <w:tab w:val="left" w:pos="1252"/>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Прием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ввод</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эксплуатацию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отремонтированных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числе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отдельных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элементов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также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уровня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соответствии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правовыми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регулирующими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эти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вопросы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условиями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контрактов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этих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w:t>
      </w:r>
    </w:p>
    <w:p w:rsidR="0014600A" w:rsidRPr="0014600A" w:rsidRDefault="0014600A" w:rsidP="0014600A">
      <w:pPr>
        <w:widowControl w:val="0"/>
        <w:numPr>
          <w:ilvl w:val="1"/>
          <w:numId w:val="6"/>
        </w:numPr>
        <w:tabs>
          <w:tab w:val="left" w:pos="1260"/>
        </w:tabs>
        <w:spacing w:after="0" w:line="256" w:lineRule="auto"/>
        <w:ind w:firstLine="720"/>
        <w:jc w:val="both"/>
        <w:rPr>
          <w:rFonts w:ascii="Aparajita" w:eastAsiaTheme="minorHAnsi" w:hAnsi="Aparajita" w:cs="Aparajita"/>
          <w:sz w:val="24"/>
          <w:szCs w:val="24"/>
        </w:rPr>
      </w:pPr>
      <w:proofErr w:type="gramStart"/>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результатам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оценки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составляется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работах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установленной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формы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котором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отражаются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какие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участке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произведены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качество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также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недостатки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w:t>
      </w:r>
      <w:proofErr w:type="gramEnd"/>
    </w:p>
    <w:p w:rsidR="0014600A" w:rsidRPr="0014600A" w:rsidRDefault="0014600A" w:rsidP="0014600A">
      <w:pPr>
        <w:widowControl w:val="0"/>
        <w:shd w:val="clear" w:color="auto" w:fill="FFFFFF"/>
        <w:tabs>
          <w:tab w:val="left" w:pos="1260"/>
        </w:tabs>
        <w:spacing w:after="0" w:line="240" w:lineRule="auto"/>
        <w:jc w:val="both"/>
        <w:rPr>
          <w:rFonts w:ascii="Aparajita" w:eastAsiaTheme="minorHAnsi" w:hAnsi="Aparajita" w:cs="Aparajita"/>
          <w:sz w:val="24"/>
          <w:szCs w:val="24"/>
        </w:rPr>
      </w:pPr>
    </w:p>
    <w:p w:rsidR="0014600A" w:rsidRPr="0014600A" w:rsidRDefault="0014600A" w:rsidP="0014600A">
      <w:pPr>
        <w:keepNext/>
        <w:keepLines/>
        <w:widowControl w:val="0"/>
        <w:numPr>
          <w:ilvl w:val="0"/>
          <w:numId w:val="6"/>
        </w:numPr>
        <w:tabs>
          <w:tab w:val="left" w:pos="327"/>
        </w:tabs>
        <w:spacing w:after="0" w:line="264" w:lineRule="auto"/>
        <w:jc w:val="center"/>
        <w:outlineLvl w:val="1"/>
        <w:rPr>
          <w:rFonts w:ascii="Aparajita" w:eastAsia="Times New Roman" w:hAnsi="Aparajita" w:cs="Aparajita"/>
          <w:b/>
          <w:bCs/>
          <w:sz w:val="24"/>
          <w:szCs w:val="24"/>
        </w:rPr>
      </w:pPr>
      <w:bookmarkStart w:id="6" w:name="bookmark16"/>
      <w:r w:rsidRPr="0014600A">
        <w:rPr>
          <w:rFonts w:ascii="Times New Roman" w:eastAsia="Times New Roman" w:hAnsi="Times New Roman" w:cs="Aparajita"/>
          <w:b/>
          <w:bCs/>
          <w:color w:val="000000"/>
          <w:sz w:val="24"/>
          <w:szCs w:val="24"/>
        </w:rPr>
        <w:t>Устранение</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недостатков</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выполненных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работ</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по</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ремонту</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содержанию</w:t>
      </w:r>
      <w:r w:rsidRPr="0014600A">
        <w:rPr>
          <w:rFonts w:ascii="Aparajita" w:eastAsia="Times New Roman" w:hAnsi="Aparajita" w:cs="Aparajita"/>
          <w:b/>
          <w:bCs/>
          <w:color w:val="000000"/>
          <w:sz w:val="24"/>
          <w:szCs w:val="24"/>
        </w:rPr>
        <w:br/>
      </w:r>
      <w:r w:rsidRPr="0014600A">
        <w:rPr>
          <w:rFonts w:ascii="Times New Roman" w:eastAsia="Times New Roman" w:hAnsi="Times New Roman" w:cs="Aparajita"/>
          <w:b/>
          <w:bCs/>
          <w:color w:val="000000"/>
          <w:sz w:val="24"/>
          <w:szCs w:val="24"/>
        </w:rPr>
        <w:t>автомобильных</w:t>
      </w:r>
      <w:r w:rsidRPr="0014600A">
        <w:rPr>
          <w:rFonts w:ascii="Aparajita" w:eastAsia="Times New Roman" w:hAnsi="Aparajita" w:cs="Aparajita"/>
          <w:b/>
          <w:bCs/>
          <w:color w:val="000000"/>
          <w:sz w:val="24"/>
          <w:szCs w:val="24"/>
        </w:rPr>
        <w:t xml:space="preserve"> </w:t>
      </w:r>
      <w:r w:rsidRPr="0014600A">
        <w:rPr>
          <w:rFonts w:ascii="Times New Roman" w:eastAsia="Times New Roman" w:hAnsi="Times New Roman" w:cs="Aparajita"/>
          <w:b/>
          <w:bCs/>
          <w:color w:val="000000"/>
          <w:sz w:val="24"/>
          <w:szCs w:val="24"/>
        </w:rPr>
        <w:t>дорог</w:t>
      </w:r>
      <w:bookmarkEnd w:id="6"/>
    </w:p>
    <w:p w:rsidR="0014600A" w:rsidRPr="0014600A" w:rsidRDefault="0014600A" w:rsidP="0014600A">
      <w:pPr>
        <w:widowControl w:val="0"/>
        <w:numPr>
          <w:ilvl w:val="1"/>
          <w:numId w:val="6"/>
        </w:numPr>
        <w:tabs>
          <w:tab w:val="left" w:pos="1346"/>
        </w:tabs>
        <w:spacing w:after="0" w:line="256" w:lineRule="auto"/>
        <w:ind w:firstLine="720"/>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Организациями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физическими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лицами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осуществившими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случае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если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акте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работах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имеется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отметка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некачественно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работах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устраняют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недостатки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сроки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указанные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контракте</w:t>
      </w:r>
      <w:r w:rsidRPr="0014600A">
        <w:rPr>
          <w:rFonts w:ascii="Aparajita" w:eastAsiaTheme="minorHAnsi" w:hAnsi="Aparajita" w:cs="Aparajita"/>
          <w:color w:val="000000"/>
          <w:sz w:val="24"/>
          <w:szCs w:val="24"/>
        </w:rPr>
        <w:t>.</w:t>
      </w:r>
    </w:p>
    <w:p w:rsidR="0014600A" w:rsidRPr="0014600A" w:rsidRDefault="0014600A" w:rsidP="0014600A">
      <w:pPr>
        <w:widowControl w:val="0"/>
        <w:tabs>
          <w:tab w:val="left" w:pos="1346"/>
        </w:tabs>
        <w:spacing w:after="0" w:line="256" w:lineRule="auto"/>
        <w:jc w:val="both"/>
        <w:rPr>
          <w:rFonts w:ascii="Aparajita" w:eastAsiaTheme="minorHAnsi" w:hAnsi="Aparajita" w:cs="Aparajita"/>
          <w:sz w:val="24"/>
          <w:szCs w:val="24"/>
        </w:rPr>
      </w:pPr>
      <w:r w:rsidRPr="0014600A">
        <w:rPr>
          <w:rFonts w:ascii="Times New Roman" w:eastAsiaTheme="minorHAnsi" w:hAnsi="Times New Roman" w:cs="Aparajita"/>
          <w:color w:val="000000"/>
          <w:sz w:val="24"/>
          <w:szCs w:val="24"/>
        </w:rPr>
        <w:t xml:space="preserve">           7.2. 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случае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если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муниципальном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контракте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сроки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устранения</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недостатков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отражены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организации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или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физические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лица</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осуществлявшие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работы</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ремонту</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содержанию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автомобильной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дороги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устраняют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недостатки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выполненных</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работ</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в</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разумные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сроки</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определяемые</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заказчиком</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по</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согласованию</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с</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приемочной</w:t>
      </w:r>
      <w:r w:rsidRPr="0014600A">
        <w:rPr>
          <w:rFonts w:ascii="Aparajita" w:eastAsiaTheme="minorHAnsi" w:hAnsi="Aparajita" w:cs="Aparajita"/>
          <w:color w:val="000000"/>
          <w:sz w:val="24"/>
          <w:szCs w:val="24"/>
        </w:rPr>
        <w:t xml:space="preserve"> </w:t>
      </w:r>
      <w:r w:rsidRPr="0014600A">
        <w:rPr>
          <w:rFonts w:ascii="Times New Roman" w:eastAsiaTheme="minorHAnsi" w:hAnsi="Times New Roman" w:cs="Aparajita"/>
          <w:color w:val="000000"/>
          <w:sz w:val="24"/>
          <w:szCs w:val="24"/>
        </w:rPr>
        <w:t>комиссией</w:t>
      </w:r>
      <w:r w:rsidRPr="0014600A">
        <w:rPr>
          <w:rFonts w:ascii="Aparajita" w:eastAsiaTheme="minorHAnsi" w:hAnsi="Aparajita" w:cs="Aparajita"/>
          <w:color w:val="000000"/>
          <w:sz w:val="24"/>
          <w:szCs w:val="24"/>
        </w:rPr>
        <w:t>.</w:t>
      </w:r>
    </w:p>
    <w:p w:rsidR="0014600A" w:rsidRPr="0014600A" w:rsidRDefault="0014600A" w:rsidP="0014600A">
      <w:pPr>
        <w:widowControl w:val="0"/>
        <w:shd w:val="clear" w:color="auto" w:fill="FFFFFF"/>
        <w:tabs>
          <w:tab w:val="left" w:leader="underscore" w:pos="1825"/>
        </w:tabs>
        <w:spacing w:after="0" w:line="240" w:lineRule="auto"/>
        <w:jc w:val="both"/>
        <w:rPr>
          <w:rFonts w:ascii="Times New Roman" w:eastAsiaTheme="minorHAnsi" w:hAnsi="Times New Roman" w:cs="Aparajita"/>
          <w:b/>
          <w:sz w:val="24"/>
          <w:szCs w:val="24"/>
        </w:rPr>
      </w:pPr>
    </w:p>
    <w:p w:rsidR="0014600A" w:rsidRPr="0014600A" w:rsidRDefault="0014600A" w:rsidP="0014600A">
      <w:pPr>
        <w:widowControl w:val="0"/>
        <w:shd w:val="clear" w:color="auto" w:fill="FFFFFF"/>
        <w:tabs>
          <w:tab w:val="left" w:leader="underscore" w:pos="1825"/>
        </w:tabs>
        <w:spacing w:after="0" w:line="240" w:lineRule="auto"/>
        <w:jc w:val="both"/>
        <w:rPr>
          <w:rFonts w:ascii="Times New Roman" w:eastAsiaTheme="minorHAnsi" w:hAnsi="Times New Roman" w:cs="Aparajita"/>
          <w:b/>
          <w:sz w:val="24"/>
          <w:szCs w:val="24"/>
        </w:rPr>
      </w:pPr>
    </w:p>
    <w:p w:rsidR="0014600A" w:rsidRPr="0014600A" w:rsidRDefault="0014600A" w:rsidP="0014600A">
      <w:pPr>
        <w:widowControl w:val="0"/>
        <w:shd w:val="clear" w:color="auto" w:fill="FFFFFF"/>
        <w:tabs>
          <w:tab w:val="left" w:leader="underscore" w:pos="1825"/>
        </w:tabs>
        <w:spacing w:after="0" w:line="240" w:lineRule="auto"/>
        <w:jc w:val="both"/>
        <w:rPr>
          <w:rFonts w:ascii="Times New Roman" w:eastAsiaTheme="minorHAnsi" w:hAnsi="Times New Roman" w:cs="Aparajita"/>
          <w:b/>
          <w:sz w:val="24"/>
          <w:szCs w:val="24"/>
        </w:rPr>
      </w:pPr>
    </w:p>
    <w:p w:rsidR="0014600A" w:rsidRPr="0014600A" w:rsidRDefault="0014600A" w:rsidP="0014600A">
      <w:pPr>
        <w:widowControl w:val="0"/>
        <w:shd w:val="clear" w:color="auto" w:fill="FFFFFF"/>
        <w:tabs>
          <w:tab w:val="left" w:leader="underscore" w:pos="1825"/>
        </w:tabs>
        <w:spacing w:after="0" w:line="240" w:lineRule="auto"/>
        <w:jc w:val="both"/>
        <w:rPr>
          <w:rFonts w:ascii="Times New Roman" w:eastAsiaTheme="minorHAnsi" w:hAnsi="Times New Roman" w:cs="Aparajita"/>
          <w:b/>
          <w:sz w:val="24"/>
          <w:szCs w:val="24"/>
        </w:rPr>
      </w:pPr>
    </w:p>
    <w:p w:rsidR="0014600A" w:rsidRPr="0014600A" w:rsidRDefault="0014600A" w:rsidP="0014600A">
      <w:pPr>
        <w:spacing w:after="0" w:line="240" w:lineRule="auto"/>
        <w:rPr>
          <w:rFonts w:ascii="Aparajita" w:eastAsia="Times New Roman" w:hAnsi="Aparajita" w:cs="Aparajita"/>
          <w:sz w:val="24"/>
          <w:szCs w:val="24"/>
          <w:lang w:eastAsia="ru-RU"/>
        </w:rPr>
      </w:pPr>
    </w:p>
    <w:p w:rsidR="0014600A" w:rsidRPr="0014600A" w:rsidRDefault="0014600A" w:rsidP="0014600A">
      <w:pPr>
        <w:spacing w:after="0" w:line="240" w:lineRule="auto"/>
        <w:rPr>
          <w:rFonts w:ascii="Aparajita" w:eastAsia="Times New Roman" w:hAnsi="Aparajita" w:cs="Aparajita"/>
          <w:b/>
          <w:sz w:val="24"/>
          <w:szCs w:val="24"/>
          <w:lang w:eastAsia="ru-RU"/>
        </w:rPr>
      </w:pPr>
    </w:p>
    <w:p w:rsidR="0014600A" w:rsidRPr="0014600A" w:rsidRDefault="0014600A" w:rsidP="0014600A">
      <w:pPr>
        <w:spacing w:after="0" w:line="240" w:lineRule="auto"/>
        <w:rPr>
          <w:rFonts w:ascii="Aparajita" w:eastAsia="Times New Roman" w:hAnsi="Aparajita" w:cs="Aparajita"/>
          <w:sz w:val="24"/>
          <w:szCs w:val="24"/>
          <w:lang w:eastAsia="ru-RU"/>
        </w:rPr>
      </w:pPr>
    </w:p>
    <w:p w:rsidR="0014600A" w:rsidRPr="0014600A" w:rsidRDefault="0014600A" w:rsidP="0014600A">
      <w:pPr>
        <w:spacing w:after="0" w:line="240" w:lineRule="auto"/>
        <w:rPr>
          <w:rFonts w:ascii="Times New Roman" w:eastAsia="Times New Roman" w:hAnsi="Times New Roman"/>
          <w:sz w:val="24"/>
          <w:szCs w:val="24"/>
          <w:lang w:eastAsia="ru-RU"/>
        </w:rPr>
      </w:pPr>
    </w:p>
    <w:p w:rsidR="009D3712" w:rsidRDefault="009D3712"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Default="0014600A" w:rsidP="009D3712">
      <w:pPr>
        <w:spacing w:after="0" w:line="240" w:lineRule="auto"/>
        <w:rPr>
          <w:rFonts w:ascii="Times New Roman" w:hAnsi="Times New Roman"/>
          <w:sz w:val="24"/>
          <w:szCs w:val="24"/>
        </w:rPr>
      </w:pPr>
    </w:p>
    <w:p w:rsidR="0014600A" w:rsidRPr="0014600A" w:rsidRDefault="0014600A" w:rsidP="0014600A">
      <w:pPr>
        <w:spacing w:after="0" w:line="240" w:lineRule="auto"/>
        <w:ind w:left="2832" w:firstLine="708"/>
        <w:rPr>
          <w:rFonts w:ascii="Times New Roman" w:eastAsia="Times New Roman" w:hAnsi="Times New Roman"/>
          <w:sz w:val="28"/>
          <w:szCs w:val="28"/>
          <w:lang w:eastAsia="ru-RU"/>
        </w:rPr>
      </w:pPr>
      <w:r w:rsidRPr="0014600A">
        <w:rPr>
          <w:rFonts w:ascii="Times New Roman" w:eastAsia="Times New Roman" w:hAnsi="Times New Roman"/>
          <w:noProof/>
          <w:sz w:val="24"/>
          <w:szCs w:val="24"/>
          <w:lang w:eastAsia="ru-RU"/>
        </w:rPr>
        <w:lastRenderedPageBreak/>
        <w:t xml:space="preserve">           </w:t>
      </w:r>
      <w:r w:rsidRPr="0014600A">
        <w:rPr>
          <w:rFonts w:ascii="Times New Roman" w:eastAsia="Times New Roman" w:hAnsi="Times New Roman"/>
          <w:noProof/>
          <w:sz w:val="24"/>
          <w:szCs w:val="24"/>
          <w:lang w:eastAsia="ru-RU"/>
        </w:rPr>
        <w:drawing>
          <wp:inline distT="0" distB="0" distL="0" distR="0" wp14:anchorId="3C829C0A" wp14:editId="79A8EFD0">
            <wp:extent cx="723900" cy="7429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14600A" w:rsidRPr="0014600A" w:rsidRDefault="0014600A" w:rsidP="0014600A">
      <w:pPr>
        <w:spacing w:before="100" w:beforeAutospacing="1" w:after="100" w:afterAutospacing="1" w:line="240" w:lineRule="auto"/>
        <w:jc w:val="center"/>
        <w:rPr>
          <w:rFonts w:ascii="Times New Roman" w:eastAsia="Times New Roman" w:hAnsi="Times New Roman"/>
          <w:b/>
          <w:bCs/>
          <w:sz w:val="24"/>
          <w:szCs w:val="24"/>
          <w:lang w:eastAsia="ru-RU"/>
        </w:rPr>
      </w:pPr>
      <w:r w:rsidRPr="0014600A">
        <w:rPr>
          <w:rFonts w:ascii="Times New Roman" w:eastAsia="Times New Roman" w:hAnsi="Times New Roman"/>
          <w:b/>
          <w:bCs/>
          <w:sz w:val="24"/>
          <w:szCs w:val="24"/>
          <w:lang w:eastAsia="ru-RU"/>
        </w:rPr>
        <w:t>АДМИНИСТРАЦИЯ ХУМАЛАГСКОГО СЕЛЬСКОГО ПОСЕЛЕНИЯ ПРАВОБЕРЕЖНОГО РАЙОНА РЕСПУБЛИКИ СЕВЕРНАЯ  ОСЕТИЯ-АЛАНИЯ</w:t>
      </w:r>
    </w:p>
    <w:p w:rsidR="0014600A" w:rsidRPr="0014600A" w:rsidRDefault="0014600A" w:rsidP="0014600A">
      <w:pPr>
        <w:spacing w:after="100" w:afterAutospacing="1"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4"/>
          <w:szCs w:val="24"/>
          <w:lang w:eastAsia="ru-RU"/>
        </w:rPr>
        <w:t>ПОСТАНОВЛЕНИЕ</w:t>
      </w:r>
    </w:p>
    <w:p w:rsidR="0014600A" w:rsidRPr="0014600A" w:rsidRDefault="0014600A" w:rsidP="0014600A">
      <w:pPr>
        <w:tabs>
          <w:tab w:val="center" w:pos="4677"/>
        </w:tabs>
        <w:spacing w:after="0"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8"/>
          <w:szCs w:val="28"/>
          <w:lang w:eastAsia="ru-RU"/>
        </w:rPr>
        <w:t xml:space="preserve">№ 3               </w:t>
      </w:r>
    </w:p>
    <w:p w:rsidR="0014600A" w:rsidRPr="0014600A" w:rsidRDefault="0014600A" w:rsidP="0014600A">
      <w:pPr>
        <w:tabs>
          <w:tab w:val="left" w:pos="2970"/>
        </w:tabs>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sz w:val="24"/>
          <w:szCs w:val="24"/>
          <w:lang w:eastAsia="ru-RU"/>
        </w:rPr>
        <w:t xml:space="preserve"> </w:t>
      </w:r>
      <w:r w:rsidRPr="0014600A">
        <w:rPr>
          <w:rFonts w:ascii="Times New Roman" w:eastAsia="Times New Roman" w:hAnsi="Times New Roman"/>
          <w:sz w:val="24"/>
          <w:szCs w:val="24"/>
          <w:lang w:eastAsia="ru-RU"/>
        </w:rPr>
        <w:tab/>
        <w:t xml:space="preserve">                                                                                       </w:t>
      </w:r>
    </w:p>
    <w:p w:rsidR="0014600A" w:rsidRPr="0014600A" w:rsidRDefault="0014600A" w:rsidP="0014600A">
      <w:pPr>
        <w:spacing w:after="0" w:line="240" w:lineRule="auto"/>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 xml:space="preserve">21.02.2023 г.  </w:t>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t xml:space="preserve">     </w:t>
      </w:r>
      <w:proofErr w:type="spellStart"/>
      <w:r w:rsidRPr="0014600A">
        <w:rPr>
          <w:rFonts w:ascii="Times New Roman" w:eastAsia="Times New Roman" w:hAnsi="Times New Roman"/>
          <w:sz w:val="28"/>
          <w:szCs w:val="28"/>
          <w:lang w:eastAsia="ru-RU"/>
        </w:rPr>
        <w:t>с</w:t>
      </w:r>
      <w:proofErr w:type="gramStart"/>
      <w:r w:rsidRPr="0014600A">
        <w:rPr>
          <w:rFonts w:ascii="Times New Roman" w:eastAsia="Times New Roman" w:hAnsi="Times New Roman"/>
          <w:sz w:val="28"/>
          <w:szCs w:val="28"/>
          <w:lang w:eastAsia="ru-RU"/>
        </w:rPr>
        <w:t>.Х</w:t>
      </w:r>
      <w:proofErr w:type="gramEnd"/>
      <w:r w:rsidRPr="0014600A">
        <w:rPr>
          <w:rFonts w:ascii="Times New Roman" w:eastAsia="Times New Roman" w:hAnsi="Times New Roman"/>
          <w:sz w:val="28"/>
          <w:szCs w:val="28"/>
          <w:lang w:eastAsia="ru-RU"/>
        </w:rPr>
        <w:t>умалаг</w:t>
      </w:r>
      <w:proofErr w:type="spellEnd"/>
    </w:p>
    <w:p w:rsidR="0014600A" w:rsidRPr="0014600A" w:rsidRDefault="0014600A" w:rsidP="0014600A">
      <w:pPr>
        <w:spacing w:after="0" w:line="240" w:lineRule="auto"/>
        <w:rPr>
          <w:rFonts w:ascii="Times New Roman" w:eastAsia="Times New Roman" w:hAnsi="Times New Roman"/>
          <w:sz w:val="28"/>
          <w:szCs w:val="28"/>
          <w:lang w:eastAsia="ru-RU"/>
        </w:rPr>
      </w:pPr>
    </w:p>
    <w:p w:rsidR="0014600A" w:rsidRPr="0014600A" w:rsidRDefault="0014600A" w:rsidP="0014600A">
      <w:pPr>
        <w:spacing w:after="0" w:line="240" w:lineRule="auto"/>
        <w:jc w:val="both"/>
        <w:rPr>
          <w:rFonts w:ascii="Times New Roman" w:eastAsia="Times New Roman" w:hAnsi="Times New Roman"/>
          <w:sz w:val="28"/>
          <w:szCs w:val="28"/>
          <w:lang w:eastAsia="ru-RU"/>
        </w:rPr>
      </w:pP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О назначении должностных лиц,</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ответственных за исполнение наложений </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Федерального закона от 9 февраля 2009 года</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8 – ФЗ «Об обеспечении доступа к информации</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о деятельности государственных органов и органов</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местного самоуправления», за ведение официальных страниц</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в социальных сетях.</w:t>
      </w:r>
    </w:p>
    <w:p w:rsidR="0014600A" w:rsidRPr="0014600A" w:rsidRDefault="0014600A" w:rsidP="0014600A">
      <w:pPr>
        <w:spacing w:after="0" w:line="240" w:lineRule="auto"/>
        <w:outlineLvl w:val="0"/>
        <w:rPr>
          <w:rFonts w:ascii="Times New Roman" w:eastAsia="Times New Roman" w:hAnsi="Times New Roman"/>
          <w:sz w:val="24"/>
          <w:szCs w:val="24"/>
          <w:lang w:eastAsia="ru-RU"/>
        </w:rPr>
      </w:pPr>
    </w:p>
    <w:p w:rsidR="0014600A" w:rsidRPr="0014600A" w:rsidRDefault="0014600A" w:rsidP="0014600A">
      <w:pPr>
        <w:shd w:val="clear" w:color="auto" w:fill="FFFFFF"/>
        <w:spacing w:after="0" w:line="240" w:lineRule="auto"/>
        <w:ind w:firstLine="708"/>
        <w:jc w:val="both"/>
        <w:rPr>
          <w:rFonts w:ascii="YS Text" w:eastAsia="Times New Roman" w:hAnsi="YS Text"/>
          <w:color w:val="000000"/>
          <w:sz w:val="24"/>
          <w:szCs w:val="24"/>
          <w:lang w:eastAsia="ru-RU"/>
        </w:rPr>
      </w:pPr>
      <w:proofErr w:type="gramStart"/>
      <w:r w:rsidRPr="0014600A">
        <w:rPr>
          <w:rFonts w:ascii="Times New Roman" w:eastAsia="Times New Roman" w:hAnsi="Times New Roman"/>
          <w:sz w:val="24"/>
          <w:szCs w:val="24"/>
          <w:lang w:eastAsia="ru-RU"/>
        </w:rPr>
        <w:t>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 редакции Федерального закона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w:t>
      </w:r>
      <w:proofErr w:type="gramEnd"/>
      <w:r w:rsidRPr="0014600A">
        <w:rPr>
          <w:rFonts w:ascii="Times New Roman" w:eastAsia="Times New Roman" w:hAnsi="Times New Roman"/>
          <w:sz w:val="24"/>
          <w:szCs w:val="24"/>
          <w:lang w:eastAsia="ru-RU"/>
        </w:rPr>
        <w:t xml:space="preserve"> к информации о деятельности судов в Российской Федерации») (далее – Федеральный закон № 8-ФЗ)</w:t>
      </w:r>
    </w:p>
    <w:p w:rsidR="0014600A" w:rsidRPr="0014600A" w:rsidRDefault="0014600A" w:rsidP="0014600A">
      <w:pPr>
        <w:shd w:val="clear" w:color="auto" w:fill="FFFFFF"/>
        <w:tabs>
          <w:tab w:val="left" w:pos="3855"/>
        </w:tabs>
        <w:spacing w:after="0" w:line="240" w:lineRule="auto"/>
        <w:jc w:val="both"/>
        <w:rPr>
          <w:rFonts w:ascii="YS Text" w:eastAsia="Times New Roman" w:hAnsi="YS Text"/>
          <w:color w:val="000000"/>
          <w:sz w:val="24"/>
          <w:szCs w:val="24"/>
          <w:lang w:eastAsia="ru-RU"/>
        </w:rPr>
      </w:pPr>
      <w:r w:rsidRPr="0014600A">
        <w:rPr>
          <w:rFonts w:ascii="YS Text" w:eastAsia="Times New Roman" w:hAnsi="YS Text"/>
          <w:color w:val="000000"/>
          <w:sz w:val="24"/>
          <w:szCs w:val="24"/>
          <w:lang w:eastAsia="ru-RU"/>
        </w:rPr>
        <w:tab/>
      </w:r>
    </w:p>
    <w:p w:rsidR="0014600A" w:rsidRPr="0014600A" w:rsidRDefault="0014600A" w:rsidP="0014600A">
      <w:pPr>
        <w:shd w:val="clear" w:color="auto" w:fill="FFFFFF"/>
        <w:spacing w:after="0" w:line="240" w:lineRule="auto"/>
        <w:jc w:val="center"/>
        <w:rPr>
          <w:rFonts w:ascii="YS Text" w:eastAsia="Times New Roman" w:hAnsi="YS Text"/>
          <w:color w:val="000000"/>
          <w:sz w:val="24"/>
          <w:szCs w:val="24"/>
          <w:lang w:eastAsia="ru-RU"/>
        </w:rPr>
      </w:pPr>
      <w:r w:rsidRPr="0014600A">
        <w:rPr>
          <w:rFonts w:ascii="Times New Roman" w:eastAsia="Times New Roman" w:hAnsi="Times New Roman"/>
          <w:b/>
          <w:color w:val="000000"/>
          <w:sz w:val="24"/>
          <w:szCs w:val="24"/>
          <w:lang w:eastAsia="ru-RU"/>
        </w:rPr>
        <w:t>ПОСТАНОВЛЯЕТ</w:t>
      </w:r>
      <w:r w:rsidRPr="0014600A">
        <w:rPr>
          <w:rFonts w:ascii="YS Text" w:eastAsia="Times New Roman" w:hAnsi="YS Text"/>
          <w:color w:val="000000"/>
          <w:sz w:val="24"/>
          <w:szCs w:val="24"/>
          <w:lang w:eastAsia="ru-RU"/>
        </w:rPr>
        <w:t>:</w:t>
      </w:r>
    </w:p>
    <w:p w:rsidR="0014600A" w:rsidRPr="0014600A" w:rsidRDefault="0014600A" w:rsidP="0014600A">
      <w:pPr>
        <w:shd w:val="clear" w:color="auto" w:fill="FFFFFF"/>
        <w:spacing w:after="0" w:line="240" w:lineRule="auto"/>
        <w:jc w:val="both"/>
        <w:rPr>
          <w:rFonts w:ascii="YS Text" w:eastAsia="Times New Roman" w:hAnsi="YS Text"/>
          <w:color w:val="000000"/>
          <w:sz w:val="24"/>
          <w:szCs w:val="24"/>
          <w:lang w:eastAsia="ru-RU"/>
        </w:rPr>
      </w:pP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1. Назначить ответственным должностным лицом в администрации Хумалагского  сельского поселения Правобережного района РСО – Алания главного специалиста </w:t>
      </w:r>
      <w:proofErr w:type="spellStart"/>
      <w:r w:rsidRPr="0014600A">
        <w:rPr>
          <w:rFonts w:ascii="Times New Roman" w:eastAsia="Times New Roman" w:hAnsi="Times New Roman"/>
          <w:b/>
          <w:sz w:val="24"/>
          <w:szCs w:val="24"/>
          <w:lang w:eastAsia="ru-RU"/>
        </w:rPr>
        <w:t>Габагкову</w:t>
      </w:r>
      <w:proofErr w:type="spellEnd"/>
      <w:r w:rsidRPr="0014600A">
        <w:rPr>
          <w:rFonts w:ascii="Times New Roman" w:eastAsia="Times New Roman" w:hAnsi="Times New Roman"/>
          <w:b/>
          <w:sz w:val="24"/>
          <w:szCs w:val="24"/>
          <w:lang w:eastAsia="ru-RU"/>
        </w:rPr>
        <w:t xml:space="preserve"> В.О.:</w:t>
      </w:r>
    </w:p>
    <w:p w:rsidR="0014600A" w:rsidRPr="0014600A" w:rsidRDefault="0014600A" w:rsidP="0014600A">
      <w:pPr>
        <w:spacing w:after="0" w:line="240" w:lineRule="auto"/>
        <w:ind w:firstLine="709"/>
        <w:jc w:val="both"/>
        <w:rPr>
          <w:rFonts w:ascii="Times New Roman" w:eastAsia="Times New Roman" w:hAnsi="Times New Roman"/>
          <w:b/>
          <w:sz w:val="24"/>
          <w:szCs w:val="24"/>
          <w:lang w:eastAsia="ru-RU"/>
        </w:rPr>
      </w:pPr>
      <w:r w:rsidRPr="0014600A">
        <w:rPr>
          <w:rFonts w:ascii="Times New Roman" w:eastAsia="Times New Roman" w:hAnsi="Times New Roman"/>
          <w:sz w:val="24"/>
          <w:szCs w:val="24"/>
          <w:lang w:eastAsia="ru-RU"/>
        </w:rPr>
        <w:t>- за организацию работы и контроль исполнения положений Федерального закона № 8-ФЗ от 9 февраля 2009 года</w:t>
      </w:r>
      <w:r w:rsidRPr="0014600A">
        <w:rPr>
          <w:rFonts w:ascii="Times New Roman" w:eastAsia="Times New Roman" w:hAnsi="Times New Roman"/>
          <w:b/>
          <w:sz w:val="24"/>
          <w:szCs w:val="24"/>
          <w:lang w:eastAsia="ru-RU"/>
        </w:rPr>
        <w:t>;</w:t>
      </w: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 за ведение официальных страниц в социальных сетях для размещения информации о деятельности администрации Хумалагского сельского поселения;  </w:t>
      </w: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2. Определить официальными страницами администрации: аккаунт  социальной сети «</w:t>
      </w:r>
      <w:proofErr w:type="spellStart"/>
      <w:r w:rsidRPr="0014600A">
        <w:rPr>
          <w:rFonts w:ascii="Times New Roman" w:eastAsia="Times New Roman" w:hAnsi="Times New Roman"/>
          <w:sz w:val="24"/>
          <w:szCs w:val="24"/>
          <w:lang w:eastAsia="ru-RU"/>
        </w:rPr>
        <w:t>ВКонтакте</w:t>
      </w:r>
      <w:proofErr w:type="spellEnd"/>
      <w:r w:rsidRPr="0014600A">
        <w:rPr>
          <w:rFonts w:ascii="Times New Roman" w:eastAsia="Times New Roman" w:hAnsi="Times New Roman"/>
          <w:sz w:val="24"/>
          <w:szCs w:val="24"/>
          <w:lang w:eastAsia="ru-RU"/>
        </w:rPr>
        <w:t>» и аккаунт  социальной сети «Одноклассники».</w:t>
      </w: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3. </w:t>
      </w:r>
      <w:proofErr w:type="gramStart"/>
      <w:r w:rsidRPr="0014600A">
        <w:rPr>
          <w:rFonts w:ascii="Times New Roman" w:eastAsia="Times New Roman" w:hAnsi="Times New Roman"/>
          <w:sz w:val="24"/>
          <w:szCs w:val="24"/>
          <w:lang w:eastAsia="ru-RU"/>
        </w:rPr>
        <w:t>Контроль за</w:t>
      </w:r>
      <w:proofErr w:type="gramEnd"/>
      <w:r w:rsidRPr="0014600A">
        <w:rPr>
          <w:rFonts w:ascii="Times New Roman" w:eastAsia="Times New Roman" w:hAnsi="Times New Roman"/>
          <w:sz w:val="24"/>
          <w:szCs w:val="24"/>
          <w:lang w:eastAsia="ru-RU"/>
        </w:rPr>
        <w:t xml:space="preserve"> исполнением настоящего распоряжения  оставляю за собой.</w:t>
      </w: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p>
    <w:p w:rsidR="0014600A" w:rsidRPr="0014600A" w:rsidRDefault="0014600A" w:rsidP="0014600A">
      <w:pPr>
        <w:spacing w:after="0" w:line="240" w:lineRule="auto"/>
        <w:outlineLvl w:val="0"/>
        <w:rPr>
          <w:rFonts w:ascii="Times New Roman" w:eastAsia="Times New Roman" w:hAnsi="Times New Roman"/>
          <w:sz w:val="28"/>
          <w:szCs w:val="28"/>
          <w:lang w:eastAsia="ru-RU"/>
        </w:rPr>
      </w:pPr>
    </w:p>
    <w:p w:rsidR="0014600A" w:rsidRPr="0014600A" w:rsidRDefault="0014600A" w:rsidP="0014600A">
      <w:pPr>
        <w:spacing w:after="0" w:line="240" w:lineRule="auto"/>
        <w:outlineLvl w:val="0"/>
        <w:rPr>
          <w:rFonts w:ascii="Times New Roman" w:eastAsia="Times New Roman" w:hAnsi="Times New Roman"/>
          <w:sz w:val="24"/>
          <w:szCs w:val="24"/>
          <w:lang w:eastAsia="ru-RU"/>
        </w:rPr>
      </w:pPr>
    </w:p>
    <w:p w:rsidR="0014600A" w:rsidRPr="0014600A" w:rsidRDefault="0014600A" w:rsidP="0014600A">
      <w:pPr>
        <w:spacing w:after="0" w:line="240"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Глава АМС  Хумалагского</w:t>
      </w:r>
    </w:p>
    <w:p w:rsidR="0014600A" w:rsidRPr="0014600A" w:rsidRDefault="0014600A" w:rsidP="0014600A">
      <w:pPr>
        <w:tabs>
          <w:tab w:val="left" w:pos="6960"/>
        </w:tabs>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сельского поселения:</w:t>
      </w:r>
      <w:r w:rsidRPr="0014600A">
        <w:rPr>
          <w:rFonts w:ascii="Times New Roman" w:eastAsia="Times New Roman" w:hAnsi="Times New Roman"/>
          <w:sz w:val="24"/>
          <w:szCs w:val="24"/>
          <w:lang w:eastAsia="ru-RU"/>
        </w:rPr>
        <w:tab/>
        <w:t xml:space="preserve">            </w:t>
      </w:r>
      <w:proofErr w:type="spellStart"/>
      <w:r w:rsidRPr="0014600A">
        <w:rPr>
          <w:rFonts w:ascii="Times New Roman" w:eastAsia="Times New Roman" w:hAnsi="Times New Roman"/>
          <w:sz w:val="24"/>
          <w:szCs w:val="24"/>
          <w:lang w:eastAsia="ru-RU"/>
        </w:rPr>
        <w:t>А.Д.Салбиев</w:t>
      </w:r>
      <w:proofErr w:type="spellEnd"/>
    </w:p>
    <w:p w:rsidR="0014600A" w:rsidRPr="0014600A" w:rsidRDefault="0014600A" w:rsidP="0014600A">
      <w:pPr>
        <w:spacing w:after="0" w:line="240" w:lineRule="auto"/>
        <w:rPr>
          <w:rFonts w:ascii="Times New Roman" w:eastAsia="Times New Roman" w:hAnsi="Times New Roman"/>
          <w:sz w:val="24"/>
          <w:szCs w:val="24"/>
          <w:lang w:eastAsia="ru-RU"/>
        </w:rPr>
      </w:pPr>
    </w:p>
    <w:p w:rsidR="0014600A" w:rsidRPr="0014600A" w:rsidRDefault="0014600A" w:rsidP="0014600A">
      <w:pPr>
        <w:spacing w:after="0" w:line="240" w:lineRule="auto"/>
        <w:rPr>
          <w:rFonts w:ascii="Times New Roman" w:eastAsia="Times New Roman" w:hAnsi="Times New Roman"/>
          <w:sz w:val="24"/>
          <w:szCs w:val="24"/>
          <w:lang w:eastAsia="ru-RU"/>
        </w:rPr>
      </w:pPr>
    </w:p>
    <w:p w:rsidR="0014600A" w:rsidRDefault="0014600A" w:rsidP="009D3712">
      <w:pPr>
        <w:spacing w:after="0" w:line="240" w:lineRule="auto"/>
        <w:rPr>
          <w:rFonts w:ascii="Times New Roman" w:hAnsi="Times New Roman"/>
          <w:sz w:val="24"/>
          <w:szCs w:val="24"/>
        </w:rPr>
      </w:pPr>
    </w:p>
    <w:p w:rsidR="009D3712" w:rsidRPr="009D3712" w:rsidRDefault="009D3712" w:rsidP="009D3712">
      <w:pPr>
        <w:spacing w:after="0" w:line="240" w:lineRule="auto"/>
        <w:rPr>
          <w:rFonts w:ascii="Times New Roman" w:hAnsi="Times New Roman"/>
          <w:sz w:val="24"/>
          <w:szCs w:val="24"/>
        </w:rPr>
      </w:pPr>
    </w:p>
    <w:p w:rsidR="0014600A" w:rsidRPr="0014600A" w:rsidRDefault="0014600A" w:rsidP="0014600A">
      <w:pPr>
        <w:spacing w:after="0" w:line="240" w:lineRule="auto"/>
        <w:ind w:left="2832" w:firstLine="708"/>
        <w:rPr>
          <w:rFonts w:ascii="Times New Roman" w:eastAsia="Times New Roman" w:hAnsi="Times New Roman"/>
          <w:sz w:val="28"/>
          <w:szCs w:val="28"/>
          <w:lang w:eastAsia="ru-RU"/>
        </w:rPr>
      </w:pPr>
      <w:r w:rsidRPr="0014600A">
        <w:rPr>
          <w:rFonts w:ascii="Times New Roman" w:eastAsia="Times New Roman" w:hAnsi="Times New Roman"/>
          <w:noProof/>
          <w:sz w:val="24"/>
          <w:szCs w:val="24"/>
          <w:lang w:eastAsia="ru-RU"/>
        </w:rPr>
        <w:lastRenderedPageBreak/>
        <w:t xml:space="preserve">           </w:t>
      </w:r>
      <w:r w:rsidRPr="0014600A">
        <w:rPr>
          <w:rFonts w:ascii="Times New Roman" w:eastAsia="Times New Roman" w:hAnsi="Times New Roman"/>
          <w:noProof/>
          <w:sz w:val="24"/>
          <w:szCs w:val="24"/>
          <w:lang w:eastAsia="ru-RU"/>
        </w:rPr>
        <w:drawing>
          <wp:inline distT="0" distB="0" distL="0" distR="0" wp14:anchorId="4384BF49" wp14:editId="56AB251E">
            <wp:extent cx="723900" cy="7429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14600A" w:rsidRPr="0014600A" w:rsidRDefault="0014600A" w:rsidP="0014600A">
      <w:pPr>
        <w:spacing w:before="100" w:beforeAutospacing="1" w:after="100" w:afterAutospacing="1" w:line="240" w:lineRule="auto"/>
        <w:jc w:val="center"/>
        <w:rPr>
          <w:rFonts w:ascii="Times New Roman" w:eastAsia="Times New Roman" w:hAnsi="Times New Roman"/>
          <w:b/>
          <w:bCs/>
          <w:sz w:val="24"/>
          <w:szCs w:val="24"/>
          <w:lang w:eastAsia="ru-RU"/>
        </w:rPr>
      </w:pPr>
      <w:r w:rsidRPr="0014600A">
        <w:rPr>
          <w:rFonts w:ascii="Times New Roman" w:eastAsia="Times New Roman" w:hAnsi="Times New Roman"/>
          <w:b/>
          <w:bCs/>
          <w:sz w:val="24"/>
          <w:szCs w:val="24"/>
          <w:lang w:eastAsia="ru-RU"/>
        </w:rPr>
        <w:t>АДМИНИСТРАЦИЯ ХУМАЛАГСКОГО СЕЛЬСКОГО ПОСЕЛЕНИЯ ПРАВОБЕРЕЖНОГО РАЙОНА РЕСПУБЛИКИ СЕВЕРНАЯ  ОСЕТИЯ-АЛАНИЯ</w:t>
      </w:r>
    </w:p>
    <w:p w:rsidR="0014600A" w:rsidRPr="0014600A" w:rsidRDefault="0014600A" w:rsidP="0014600A">
      <w:pPr>
        <w:spacing w:after="100" w:afterAutospacing="1"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4"/>
          <w:szCs w:val="24"/>
          <w:lang w:eastAsia="ru-RU"/>
        </w:rPr>
        <w:t>ПОСТАНОВЛЕНИЕ</w:t>
      </w:r>
    </w:p>
    <w:p w:rsidR="0014600A" w:rsidRPr="0014600A" w:rsidRDefault="0014600A" w:rsidP="0014600A">
      <w:pPr>
        <w:tabs>
          <w:tab w:val="center" w:pos="4677"/>
        </w:tabs>
        <w:spacing w:after="0"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8"/>
          <w:szCs w:val="28"/>
          <w:lang w:eastAsia="ru-RU"/>
        </w:rPr>
        <w:t xml:space="preserve">№ 4               </w:t>
      </w:r>
    </w:p>
    <w:p w:rsidR="0014600A" w:rsidRPr="0014600A" w:rsidRDefault="0014600A" w:rsidP="0014600A">
      <w:pPr>
        <w:spacing w:after="0" w:line="240" w:lineRule="auto"/>
        <w:rPr>
          <w:rFonts w:ascii="Times New Roman" w:eastAsia="Times New Roman" w:hAnsi="Times New Roman"/>
          <w:sz w:val="24"/>
          <w:szCs w:val="24"/>
          <w:lang w:eastAsia="ru-RU"/>
        </w:rPr>
      </w:pPr>
    </w:p>
    <w:p w:rsidR="0014600A" w:rsidRPr="0014600A" w:rsidRDefault="0014600A" w:rsidP="0014600A">
      <w:pPr>
        <w:spacing w:after="0" w:line="240" w:lineRule="auto"/>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 xml:space="preserve">21.02.2023 г.  </w:t>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t xml:space="preserve">     </w:t>
      </w:r>
      <w:proofErr w:type="spellStart"/>
      <w:r w:rsidRPr="0014600A">
        <w:rPr>
          <w:rFonts w:ascii="Times New Roman" w:eastAsia="Times New Roman" w:hAnsi="Times New Roman"/>
          <w:sz w:val="28"/>
          <w:szCs w:val="28"/>
          <w:lang w:eastAsia="ru-RU"/>
        </w:rPr>
        <w:t>с</w:t>
      </w:r>
      <w:proofErr w:type="gramStart"/>
      <w:r w:rsidRPr="0014600A">
        <w:rPr>
          <w:rFonts w:ascii="Times New Roman" w:eastAsia="Times New Roman" w:hAnsi="Times New Roman"/>
          <w:sz w:val="28"/>
          <w:szCs w:val="28"/>
          <w:lang w:eastAsia="ru-RU"/>
        </w:rPr>
        <w:t>.Х</w:t>
      </w:r>
      <w:proofErr w:type="gramEnd"/>
      <w:r w:rsidRPr="0014600A">
        <w:rPr>
          <w:rFonts w:ascii="Times New Roman" w:eastAsia="Times New Roman" w:hAnsi="Times New Roman"/>
          <w:sz w:val="28"/>
          <w:szCs w:val="28"/>
          <w:lang w:eastAsia="ru-RU"/>
        </w:rPr>
        <w:t>умалаг</w:t>
      </w:r>
      <w:proofErr w:type="spellEnd"/>
    </w:p>
    <w:p w:rsidR="0014600A" w:rsidRPr="0014600A" w:rsidRDefault="0014600A" w:rsidP="0014600A">
      <w:pPr>
        <w:spacing w:after="0" w:line="240" w:lineRule="auto"/>
        <w:jc w:val="center"/>
        <w:rPr>
          <w:rFonts w:ascii="Times New Roman" w:eastAsia="Times New Roman" w:hAnsi="Times New Roman"/>
          <w:sz w:val="24"/>
          <w:szCs w:val="24"/>
          <w:lang w:eastAsia="ru-RU"/>
        </w:rPr>
      </w:pPr>
    </w:p>
    <w:p w:rsidR="0014600A" w:rsidRPr="0014600A" w:rsidRDefault="0014600A" w:rsidP="0014600A">
      <w:pPr>
        <w:spacing w:after="0" w:line="240" w:lineRule="auto"/>
        <w:rPr>
          <w:rFonts w:ascii="Times New Roman" w:eastAsia="Times New Roman" w:hAnsi="Times New Roman"/>
          <w:b/>
          <w:sz w:val="24"/>
          <w:szCs w:val="24"/>
          <w:lang w:eastAsia="ru-RU"/>
        </w:rPr>
      </w:pPr>
    </w:p>
    <w:p w:rsidR="0014600A" w:rsidRPr="0014600A" w:rsidRDefault="0014600A" w:rsidP="0014600A">
      <w:pPr>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b/>
          <w:bCs/>
          <w:sz w:val="24"/>
          <w:szCs w:val="24"/>
          <w:lang w:eastAsia="ru-RU"/>
        </w:rPr>
        <w:t xml:space="preserve">Об утверждении Порядка </w:t>
      </w:r>
      <w:r w:rsidRPr="0014600A">
        <w:rPr>
          <w:rFonts w:ascii="Times New Roman" w:eastAsia="Times New Roman" w:hAnsi="Times New Roman"/>
          <w:b/>
          <w:sz w:val="24"/>
          <w:szCs w:val="24"/>
          <w:lang w:eastAsia="ru-RU"/>
        </w:rPr>
        <w:t xml:space="preserve">финансирования мероприятий </w:t>
      </w:r>
    </w:p>
    <w:p w:rsidR="0014600A" w:rsidRPr="0014600A" w:rsidRDefault="0014600A" w:rsidP="0014600A">
      <w:pPr>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b/>
          <w:sz w:val="24"/>
          <w:szCs w:val="24"/>
          <w:lang w:eastAsia="ru-RU"/>
        </w:rPr>
        <w:t>по улучшению условий и охране труда за счет средств</w:t>
      </w:r>
    </w:p>
    <w:p w:rsidR="0014600A" w:rsidRPr="0014600A" w:rsidRDefault="0014600A" w:rsidP="0014600A">
      <w:pPr>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b/>
          <w:sz w:val="24"/>
          <w:szCs w:val="24"/>
          <w:lang w:eastAsia="ru-RU"/>
        </w:rPr>
        <w:t xml:space="preserve">бюджета Хумалагского сельского поселения </w:t>
      </w:r>
    </w:p>
    <w:p w:rsidR="0014600A" w:rsidRPr="0014600A" w:rsidRDefault="0014600A" w:rsidP="0014600A">
      <w:pPr>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b/>
          <w:sz w:val="24"/>
          <w:szCs w:val="24"/>
          <w:lang w:eastAsia="ru-RU"/>
        </w:rPr>
        <w:t xml:space="preserve">Правобережного района РСО-Алания </w:t>
      </w:r>
    </w:p>
    <w:p w:rsidR="0014600A" w:rsidRPr="0014600A" w:rsidRDefault="0014600A" w:rsidP="0014600A">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4600A">
        <w:rPr>
          <w:rFonts w:ascii="Times New Roman" w:eastAsia="Times New Roman" w:hAnsi="Times New Roman"/>
          <w:sz w:val="24"/>
          <w:szCs w:val="24"/>
          <w:lang w:eastAsia="ru-RU"/>
        </w:rPr>
        <w:t>В соответствии со статьей 225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труда и социальной защиты Российской Федерации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Уставом</w:t>
      </w:r>
      <w:proofErr w:type="gramEnd"/>
      <w:r w:rsidRPr="0014600A">
        <w:rPr>
          <w:rFonts w:ascii="Times New Roman" w:eastAsia="Times New Roman" w:hAnsi="Times New Roman"/>
          <w:sz w:val="24"/>
          <w:szCs w:val="24"/>
          <w:lang w:eastAsia="ru-RU"/>
        </w:rPr>
        <w:t xml:space="preserve"> Хумалагского сельского поселения Правобережного района РСО-Алания</w:t>
      </w:r>
    </w:p>
    <w:p w:rsidR="0014600A" w:rsidRPr="0014600A" w:rsidRDefault="0014600A" w:rsidP="0014600A">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постановляет:</w:t>
      </w:r>
    </w:p>
    <w:p w:rsidR="0014600A" w:rsidRPr="0014600A" w:rsidRDefault="0014600A" w:rsidP="0014600A">
      <w:pPr>
        <w:spacing w:after="0" w:line="240" w:lineRule="auto"/>
        <w:jc w:val="both"/>
        <w:rPr>
          <w:rFonts w:ascii="Times New Roman" w:eastAsia="Times New Roman" w:hAnsi="Times New Roman"/>
          <w:sz w:val="24"/>
          <w:szCs w:val="24"/>
          <w:lang w:eastAsia="ru-RU"/>
        </w:rPr>
      </w:pP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1. Утвердить </w:t>
      </w:r>
      <w:r w:rsidRPr="0014600A">
        <w:rPr>
          <w:rFonts w:ascii="Times New Roman" w:eastAsia="Times New Roman" w:hAnsi="Times New Roman"/>
          <w:bCs/>
          <w:sz w:val="24"/>
          <w:szCs w:val="24"/>
          <w:lang w:eastAsia="ru-RU"/>
        </w:rPr>
        <w:t>П</w:t>
      </w:r>
      <w:r w:rsidRPr="0014600A">
        <w:rPr>
          <w:rFonts w:ascii="Times New Roman" w:eastAsia="Times New Roman" w:hAnsi="Times New Roman"/>
          <w:sz w:val="24"/>
          <w:szCs w:val="24"/>
          <w:lang w:eastAsia="ru-RU"/>
        </w:rPr>
        <w:t>орядок финансирования мероприятий по улучшению условий и охране труда за счет средств бюджета Хумалагского сельского поселения Правобережного района РСО-Алания  (далее - Порядок), согласно приложению к настоящему постановлению.</w:t>
      </w: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2.</w:t>
      </w:r>
      <w:r w:rsidRPr="0014600A">
        <w:rPr>
          <w:rFonts w:ascii="Times New Roman" w:eastAsia="Times New Roman" w:hAnsi="Times New Roman"/>
          <w:sz w:val="24"/>
          <w:szCs w:val="24"/>
          <w:lang w:eastAsia="ru-RU"/>
        </w:rPr>
        <w:tab/>
        <w:t>Установить,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w:t>
      </w:r>
    </w:p>
    <w:p w:rsidR="0014600A" w:rsidRPr="0014600A" w:rsidRDefault="0014600A" w:rsidP="0014600A">
      <w:pPr>
        <w:spacing w:after="0" w:line="240" w:lineRule="auto"/>
        <w:ind w:firstLine="709"/>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3. Настоящее постановление вступает в силу после официального опубликования  в средстве массовой информации газете «Жизнь Правобережья » и размещения на сайте администрации в сети «Интернет»</w:t>
      </w:r>
      <w:r w:rsidRPr="0014600A">
        <w:rPr>
          <w:rFonts w:ascii="Times New Roman" w:eastAsia="Times New Roman" w:hAnsi="Times New Roman"/>
          <w:sz w:val="24"/>
          <w:szCs w:val="24"/>
          <w:lang w:val="en-US" w:eastAsia="ru-RU"/>
        </w:rPr>
        <w:t>http</w:t>
      </w:r>
      <w:r w:rsidRPr="0014600A">
        <w:rPr>
          <w:rFonts w:ascii="Times New Roman" w:eastAsia="Times New Roman" w:hAnsi="Times New Roman"/>
          <w:sz w:val="24"/>
          <w:szCs w:val="24"/>
          <w:lang w:eastAsia="ru-RU"/>
        </w:rPr>
        <w:t>://</w:t>
      </w:r>
      <w:proofErr w:type="spellStart"/>
      <w:r w:rsidRPr="0014600A">
        <w:rPr>
          <w:rFonts w:ascii="Times New Roman" w:eastAsia="Times New Roman" w:hAnsi="Times New Roman"/>
          <w:sz w:val="24"/>
          <w:szCs w:val="24"/>
          <w:lang w:val="en-US" w:eastAsia="ru-RU"/>
        </w:rPr>
        <w:t>ams</w:t>
      </w:r>
      <w:proofErr w:type="spellEnd"/>
      <w:r w:rsidRPr="0014600A">
        <w:rPr>
          <w:rFonts w:ascii="Times New Roman" w:eastAsia="Times New Roman" w:hAnsi="Times New Roman"/>
          <w:sz w:val="24"/>
          <w:szCs w:val="24"/>
          <w:lang w:eastAsia="ru-RU"/>
        </w:rPr>
        <w:t>-</w:t>
      </w:r>
      <w:proofErr w:type="spellStart"/>
      <w:r w:rsidRPr="0014600A">
        <w:rPr>
          <w:rFonts w:ascii="Times New Roman" w:eastAsia="Times New Roman" w:hAnsi="Times New Roman"/>
          <w:sz w:val="24"/>
          <w:szCs w:val="24"/>
          <w:lang w:val="en-US" w:eastAsia="ru-RU"/>
        </w:rPr>
        <w:t>humalag</w:t>
      </w:r>
      <w:proofErr w:type="spellEnd"/>
      <w:r w:rsidRPr="0014600A">
        <w:rPr>
          <w:rFonts w:ascii="Times New Roman" w:eastAsia="Times New Roman" w:hAnsi="Times New Roman"/>
          <w:sz w:val="24"/>
          <w:szCs w:val="24"/>
          <w:lang w:eastAsia="ru-RU"/>
        </w:rPr>
        <w:t>.</w:t>
      </w:r>
      <w:proofErr w:type="spellStart"/>
      <w:r w:rsidRPr="0014600A">
        <w:rPr>
          <w:rFonts w:ascii="Times New Roman" w:eastAsia="Times New Roman" w:hAnsi="Times New Roman"/>
          <w:sz w:val="24"/>
          <w:szCs w:val="24"/>
          <w:lang w:val="en-US" w:eastAsia="ru-RU"/>
        </w:rPr>
        <w:t>ru</w:t>
      </w:r>
      <w:proofErr w:type="spellEnd"/>
      <w:r w:rsidRPr="0014600A">
        <w:rPr>
          <w:rFonts w:ascii="Times New Roman" w:eastAsia="Times New Roman" w:hAnsi="Times New Roman"/>
          <w:sz w:val="24"/>
          <w:szCs w:val="24"/>
          <w:lang w:eastAsia="ru-RU"/>
        </w:rPr>
        <w:t>.</w:t>
      </w:r>
    </w:p>
    <w:p w:rsidR="0014600A" w:rsidRPr="0014600A" w:rsidRDefault="0014600A" w:rsidP="0014600A">
      <w:pPr>
        <w:spacing w:after="0" w:line="240" w:lineRule="auto"/>
        <w:ind w:firstLine="709"/>
        <w:contextualSpacing/>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4. </w:t>
      </w:r>
      <w:proofErr w:type="gramStart"/>
      <w:r w:rsidRPr="0014600A">
        <w:rPr>
          <w:rFonts w:ascii="Times New Roman" w:eastAsia="Times New Roman" w:hAnsi="Times New Roman"/>
          <w:sz w:val="24"/>
          <w:szCs w:val="24"/>
          <w:lang w:eastAsia="ru-RU"/>
        </w:rPr>
        <w:t>Контроль за</w:t>
      </w:r>
      <w:proofErr w:type="gramEnd"/>
      <w:r w:rsidRPr="0014600A">
        <w:rPr>
          <w:rFonts w:ascii="Times New Roman" w:eastAsia="Times New Roman" w:hAnsi="Times New Roman"/>
          <w:sz w:val="24"/>
          <w:szCs w:val="24"/>
          <w:lang w:eastAsia="ru-RU"/>
        </w:rPr>
        <w:t xml:space="preserve"> исполнением настоящего постановления оставляю за собой.</w:t>
      </w:r>
    </w:p>
    <w:p w:rsidR="0014600A" w:rsidRPr="0014600A" w:rsidRDefault="0014600A" w:rsidP="0014600A">
      <w:pPr>
        <w:spacing w:after="0" w:line="240" w:lineRule="auto"/>
        <w:ind w:firstLine="709"/>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ind w:firstLine="709"/>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ind w:firstLine="709"/>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ind w:firstLine="709"/>
        <w:contextualSpacing/>
        <w:jc w:val="both"/>
        <w:rPr>
          <w:rFonts w:ascii="Times New Roman" w:eastAsia="Times New Roman" w:hAnsi="Times New Roman"/>
          <w:sz w:val="24"/>
          <w:szCs w:val="24"/>
          <w:lang w:eastAsia="ru-RU"/>
        </w:rPr>
      </w:pPr>
    </w:p>
    <w:p w:rsidR="0014600A" w:rsidRPr="0014600A" w:rsidRDefault="0014600A" w:rsidP="0014600A">
      <w:pPr>
        <w:spacing w:after="0" w:line="240" w:lineRule="auto"/>
        <w:ind w:firstLine="709"/>
        <w:contextualSpacing/>
        <w:jc w:val="both"/>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Глава Хумалагского </w:t>
      </w: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сельского поселения:                                                                                                 </w:t>
      </w:r>
      <w:proofErr w:type="spellStart"/>
      <w:r w:rsidRPr="0014600A">
        <w:rPr>
          <w:rFonts w:ascii="Times New Roman" w:eastAsia="Times New Roman" w:hAnsi="Times New Roman"/>
          <w:sz w:val="24"/>
          <w:szCs w:val="24"/>
          <w:lang w:eastAsia="ru-RU"/>
        </w:rPr>
        <w:t>А.Д.Салбиев</w:t>
      </w:r>
      <w:proofErr w:type="spellEnd"/>
      <w:r w:rsidRPr="0014600A">
        <w:rPr>
          <w:rFonts w:ascii="Times New Roman" w:eastAsia="Times New Roman" w:hAnsi="Times New Roman"/>
          <w:sz w:val="24"/>
          <w:szCs w:val="24"/>
          <w:lang w:eastAsia="ru-RU"/>
        </w:rPr>
        <w:t xml:space="preserve"> </w:t>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240" w:lineRule="auto"/>
        <w:ind w:left="4248" w:firstLine="708"/>
        <w:jc w:val="right"/>
        <w:outlineLvl w:val="0"/>
        <w:rPr>
          <w:rFonts w:ascii="Times New Roman" w:eastAsia="Times New Roman" w:hAnsi="Times New Roman"/>
          <w:color w:val="000000"/>
          <w:sz w:val="20"/>
          <w:szCs w:val="20"/>
          <w:lang w:eastAsia="ru-RU" w:bidi="ru-RU"/>
        </w:rPr>
      </w:pPr>
      <w:r w:rsidRPr="0014600A">
        <w:rPr>
          <w:rFonts w:ascii="Times New Roman" w:eastAsia="Times New Roman" w:hAnsi="Times New Roman"/>
          <w:sz w:val="20"/>
          <w:szCs w:val="20"/>
          <w:lang w:eastAsia="ru-RU"/>
        </w:rPr>
        <w:t>УТВЕРЖДЕН</w:t>
      </w:r>
    </w:p>
    <w:p w:rsidR="0014600A" w:rsidRPr="0014600A" w:rsidRDefault="0014600A" w:rsidP="0014600A">
      <w:pPr>
        <w:autoSpaceDE w:val="0"/>
        <w:autoSpaceDN w:val="0"/>
        <w:adjustRightInd w:val="0"/>
        <w:spacing w:after="0" w:line="240" w:lineRule="auto"/>
        <w:ind w:left="3540"/>
        <w:jc w:val="right"/>
        <w:outlineLvl w:val="0"/>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постановлением администрации</w:t>
      </w:r>
    </w:p>
    <w:p w:rsidR="0014600A" w:rsidRPr="0014600A" w:rsidRDefault="0014600A" w:rsidP="0014600A">
      <w:pPr>
        <w:autoSpaceDE w:val="0"/>
        <w:autoSpaceDN w:val="0"/>
        <w:adjustRightInd w:val="0"/>
        <w:spacing w:after="0" w:line="240" w:lineRule="auto"/>
        <w:ind w:left="3540"/>
        <w:jc w:val="right"/>
        <w:outlineLvl w:val="0"/>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 xml:space="preserve">Хумалагского сельского поселения </w:t>
      </w:r>
    </w:p>
    <w:p w:rsidR="0014600A" w:rsidRPr="0014600A" w:rsidRDefault="0014600A" w:rsidP="0014600A">
      <w:pPr>
        <w:autoSpaceDE w:val="0"/>
        <w:autoSpaceDN w:val="0"/>
        <w:adjustRightInd w:val="0"/>
        <w:spacing w:after="0" w:line="240" w:lineRule="auto"/>
        <w:ind w:left="4248" w:firstLine="708"/>
        <w:jc w:val="right"/>
        <w:outlineLvl w:val="0"/>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lastRenderedPageBreak/>
        <w:t>от 21 февраля 2023 г. №4</w:t>
      </w:r>
    </w:p>
    <w:p w:rsidR="0014600A" w:rsidRPr="0014600A" w:rsidRDefault="0014600A" w:rsidP="0014600A">
      <w:pPr>
        <w:autoSpaceDE w:val="0"/>
        <w:autoSpaceDN w:val="0"/>
        <w:adjustRightInd w:val="0"/>
        <w:spacing w:after="0" w:line="240" w:lineRule="auto"/>
        <w:ind w:left="4248" w:firstLine="708"/>
        <w:jc w:val="right"/>
        <w:outlineLvl w:val="0"/>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(приложение</w:t>
      </w:r>
      <w:proofErr w:type="gramStart"/>
      <w:r w:rsidRPr="0014600A">
        <w:rPr>
          <w:rFonts w:ascii="Times New Roman" w:eastAsia="Times New Roman" w:hAnsi="Times New Roman"/>
          <w:sz w:val="20"/>
          <w:szCs w:val="20"/>
          <w:lang w:eastAsia="ru-RU"/>
        </w:rPr>
        <w:t>1</w:t>
      </w:r>
      <w:proofErr w:type="gramEnd"/>
      <w:r w:rsidRPr="0014600A">
        <w:rPr>
          <w:rFonts w:ascii="Times New Roman" w:eastAsia="Times New Roman" w:hAnsi="Times New Roman"/>
          <w:sz w:val="20"/>
          <w:szCs w:val="20"/>
          <w:lang w:eastAsia="ru-RU"/>
        </w:rPr>
        <w:t>)</w:t>
      </w:r>
    </w:p>
    <w:p w:rsidR="0014600A" w:rsidRPr="0014600A" w:rsidRDefault="0014600A" w:rsidP="0014600A">
      <w:pPr>
        <w:autoSpaceDE w:val="0"/>
        <w:autoSpaceDN w:val="0"/>
        <w:adjustRightInd w:val="0"/>
        <w:spacing w:after="0" w:line="240" w:lineRule="auto"/>
        <w:jc w:val="right"/>
        <w:outlineLvl w:val="0"/>
        <w:rPr>
          <w:rFonts w:ascii="Times New Roman" w:eastAsia="Times New Roman" w:hAnsi="Times New Roman"/>
          <w:color w:val="000000"/>
          <w:sz w:val="20"/>
          <w:szCs w:val="20"/>
          <w:lang w:eastAsia="ru-RU" w:bidi="ru-RU"/>
        </w:rPr>
      </w:pP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bidi="ru-RU"/>
        </w:rPr>
      </w:pPr>
    </w:p>
    <w:p w:rsidR="0014600A" w:rsidRPr="0014600A" w:rsidRDefault="0014600A" w:rsidP="0014600A">
      <w:pPr>
        <w:autoSpaceDE w:val="0"/>
        <w:autoSpaceDN w:val="0"/>
        <w:adjustRightInd w:val="0"/>
        <w:spacing w:after="0" w:line="240" w:lineRule="auto"/>
        <w:jc w:val="center"/>
        <w:outlineLvl w:val="0"/>
        <w:rPr>
          <w:rFonts w:ascii="Times New Roman" w:eastAsia="Times New Roman" w:hAnsi="Times New Roman"/>
          <w:b/>
          <w:bCs/>
          <w:color w:val="7030A0"/>
          <w:sz w:val="24"/>
          <w:szCs w:val="24"/>
          <w:lang w:eastAsia="ru-RU"/>
        </w:rPr>
      </w:pPr>
      <w:r w:rsidRPr="0014600A">
        <w:rPr>
          <w:rFonts w:ascii="Times New Roman" w:eastAsia="Times New Roman" w:hAnsi="Times New Roman"/>
          <w:b/>
          <w:bCs/>
          <w:sz w:val="24"/>
          <w:szCs w:val="24"/>
          <w:lang w:eastAsia="ru-RU"/>
        </w:rPr>
        <w:t xml:space="preserve">Порядок </w:t>
      </w:r>
      <w:r w:rsidRPr="0014600A">
        <w:rPr>
          <w:rFonts w:ascii="Times New Roman" w:eastAsia="Times New Roman" w:hAnsi="Times New Roman"/>
          <w:b/>
          <w:sz w:val="24"/>
          <w:szCs w:val="24"/>
          <w:lang w:eastAsia="ru-RU"/>
        </w:rPr>
        <w:t xml:space="preserve">финансирования мероприятий по улучшению условий и охране труда за счет средств бюджета Хумалагского сельского поселения Правобережного района РСО-Алания </w:t>
      </w:r>
    </w:p>
    <w:p w:rsidR="0014600A" w:rsidRPr="0014600A" w:rsidRDefault="0014600A" w:rsidP="0014600A">
      <w:pPr>
        <w:autoSpaceDE w:val="0"/>
        <w:autoSpaceDN w:val="0"/>
        <w:adjustRightInd w:val="0"/>
        <w:spacing w:after="0" w:line="240" w:lineRule="auto"/>
        <w:rPr>
          <w:rFonts w:ascii="Times New Roman" w:eastAsia="Times New Roman" w:hAnsi="Times New Roman"/>
          <w:color w:val="000000"/>
          <w:sz w:val="24"/>
          <w:szCs w:val="24"/>
          <w:lang w:eastAsia="ru-RU" w:bidi="ru-RU"/>
        </w:rPr>
      </w:pPr>
    </w:p>
    <w:p w:rsidR="0014600A" w:rsidRPr="0014600A" w:rsidRDefault="0014600A" w:rsidP="0014600A">
      <w:pPr>
        <w:widowControl w:val="0"/>
        <w:spacing w:after="0" w:line="240" w:lineRule="auto"/>
        <w:ind w:firstLine="567"/>
        <w:jc w:val="both"/>
        <w:rPr>
          <w:rFonts w:ascii="Times New Roman" w:eastAsia="Times New Roman" w:hAnsi="Times New Roman"/>
          <w:sz w:val="24"/>
          <w:szCs w:val="24"/>
        </w:rPr>
      </w:pPr>
      <w:r w:rsidRPr="0014600A">
        <w:rPr>
          <w:rFonts w:ascii="Times New Roman" w:eastAsia="Times New Roman" w:hAnsi="Times New Roman"/>
          <w:bCs/>
          <w:sz w:val="24"/>
          <w:szCs w:val="24"/>
        </w:rPr>
        <w:t xml:space="preserve">1. </w:t>
      </w:r>
      <w:proofErr w:type="gramStart"/>
      <w:r w:rsidRPr="0014600A">
        <w:rPr>
          <w:rFonts w:ascii="Times New Roman" w:eastAsia="Times New Roman" w:hAnsi="Times New Roman"/>
          <w:sz w:val="24"/>
          <w:szCs w:val="24"/>
        </w:rPr>
        <w:t>Настоящий Порядок финансирования мероприятий по улучшению условий и охране труда за счет средств бюджета Хумалагского сельского поселения Правобережного района РСО-Алания разработан в соответствии со статьей 225 Трудового кодекса Российской Федерации, устанавливает порядок финансирования мероприятий по улучшению условий и охране труда за счет средств бюджета Хумалагского сельского поселения Правобережного района РСО-Алания  и распространяется на муниципальные учреждения, финансируемые из средств местного бюджета</w:t>
      </w:r>
      <w:proofErr w:type="gramEnd"/>
      <w:r w:rsidRPr="0014600A">
        <w:rPr>
          <w:rFonts w:ascii="Times New Roman" w:eastAsia="Times New Roman" w:hAnsi="Times New Roman"/>
          <w:sz w:val="24"/>
          <w:szCs w:val="24"/>
        </w:rPr>
        <w:t xml:space="preserve"> Правобережного района </w:t>
      </w:r>
    </w:p>
    <w:p w:rsidR="0014600A" w:rsidRPr="0014600A" w:rsidRDefault="0014600A" w:rsidP="0014600A">
      <w:pPr>
        <w:widowControl w:val="0"/>
        <w:tabs>
          <w:tab w:val="left" w:pos="862"/>
        </w:tabs>
        <w:spacing w:after="0" w:line="240" w:lineRule="auto"/>
        <w:ind w:firstLine="567"/>
        <w:jc w:val="both"/>
        <w:rPr>
          <w:rFonts w:ascii="Times New Roman" w:eastAsia="Times New Roman" w:hAnsi="Times New Roman"/>
          <w:sz w:val="24"/>
          <w:szCs w:val="24"/>
        </w:rPr>
      </w:pPr>
      <w:r w:rsidRPr="0014600A">
        <w:rPr>
          <w:rFonts w:ascii="Times New Roman" w:eastAsia="Times New Roman" w:hAnsi="Times New Roman"/>
          <w:sz w:val="24"/>
          <w:szCs w:val="24"/>
        </w:rPr>
        <w:t>2. Финансирование мероприятий по улучшению условий и охране труда в муниципальных учреждениях, осуществляется за счет средств бюджета Хумалагского сельского поселения Правобережного района РСО-Алания, добровольных взносов организаций и физических лиц, а также за счет средств внебюджетных источников.</w:t>
      </w:r>
    </w:p>
    <w:p w:rsidR="0014600A" w:rsidRPr="0014600A" w:rsidRDefault="0014600A" w:rsidP="0014600A">
      <w:pPr>
        <w:widowControl w:val="0"/>
        <w:tabs>
          <w:tab w:val="left" w:pos="862"/>
        </w:tabs>
        <w:spacing w:after="0" w:line="240" w:lineRule="auto"/>
        <w:ind w:firstLine="567"/>
        <w:jc w:val="both"/>
        <w:rPr>
          <w:rFonts w:ascii="Times New Roman" w:eastAsia="Times New Roman" w:hAnsi="Times New Roman"/>
          <w:sz w:val="24"/>
          <w:szCs w:val="24"/>
        </w:rPr>
      </w:pPr>
      <w:r w:rsidRPr="0014600A">
        <w:rPr>
          <w:rFonts w:ascii="Times New Roman" w:eastAsia="Times New Roman" w:hAnsi="Times New Roman"/>
          <w:sz w:val="24"/>
          <w:szCs w:val="24"/>
        </w:rPr>
        <w:t>3. Финансирование мероприятий по улучшению условий и охране труда работодателями осуществляется в размере не менее 0,2 процента суммы затрат на производство продукции (</w:t>
      </w:r>
      <w:proofErr w:type="spellStart"/>
      <w:r w:rsidRPr="0014600A">
        <w:rPr>
          <w:rFonts w:ascii="Times New Roman" w:eastAsia="Times New Roman" w:hAnsi="Times New Roman"/>
          <w:sz w:val="24"/>
          <w:szCs w:val="24"/>
        </w:rPr>
        <w:t>работ</w:t>
      </w:r>
      <w:proofErr w:type="gramStart"/>
      <w:r w:rsidRPr="0014600A">
        <w:rPr>
          <w:rFonts w:ascii="Times New Roman" w:eastAsia="Times New Roman" w:hAnsi="Times New Roman"/>
          <w:sz w:val="24"/>
          <w:szCs w:val="24"/>
        </w:rPr>
        <w:t>,у</w:t>
      </w:r>
      <w:proofErr w:type="gramEnd"/>
      <w:r w:rsidRPr="0014600A">
        <w:rPr>
          <w:rFonts w:ascii="Times New Roman" w:eastAsia="Times New Roman" w:hAnsi="Times New Roman"/>
          <w:sz w:val="24"/>
          <w:szCs w:val="24"/>
        </w:rPr>
        <w:t>слуг</w:t>
      </w:r>
      <w:proofErr w:type="spellEnd"/>
      <w:r w:rsidRPr="0014600A">
        <w:rPr>
          <w:rFonts w:ascii="Times New Roman" w:eastAsia="Times New Roman" w:hAnsi="Times New Roman"/>
          <w:sz w:val="24"/>
          <w:szCs w:val="24"/>
        </w:rPr>
        <w:t>), по следующим перечням:</w:t>
      </w:r>
    </w:p>
    <w:p w:rsidR="0014600A" w:rsidRPr="0014600A" w:rsidRDefault="0014600A" w:rsidP="0014600A">
      <w:pPr>
        <w:widowControl w:val="0"/>
        <w:tabs>
          <w:tab w:val="left" w:pos="1104"/>
        </w:tabs>
        <w:spacing w:after="0" w:line="240" w:lineRule="auto"/>
        <w:ind w:firstLine="567"/>
        <w:jc w:val="both"/>
        <w:rPr>
          <w:rFonts w:ascii="Times New Roman" w:eastAsia="Times New Roman" w:hAnsi="Times New Roman"/>
          <w:sz w:val="24"/>
          <w:szCs w:val="24"/>
        </w:rPr>
      </w:pPr>
      <w:r w:rsidRPr="0014600A">
        <w:rPr>
          <w:rFonts w:ascii="Times New Roman" w:eastAsia="Times New Roman" w:hAnsi="Times New Roman"/>
          <w:sz w:val="24"/>
          <w:szCs w:val="24"/>
        </w:rPr>
        <w:t>3.1. 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14600A" w:rsidRPr="0014600A" w:rsidRDefault="0014600A" w:rsidP="0014600A">
      <w:pPr>
        <w:widowControl w:val="0"/>
        <w:tabs>
          <w:tab w:val="left" w:pos="884"/>
        </w:tabs>
        <w:spacing w:after="0" w:line="240" w:lineRule="auto"/>
        <w:jc w:val="both"/>
        <w:rPr>
          <w:rFonts w:ascii="Times New Roman" w:eastAsia="Times New Roman" w:hAnsi="Times New Roman"/>
          <w:sz w:val="24"/>
          <w:szCs w:val="24"/>
        </w:rPr>
      </w:pPr>
      <w:r w:rsidRPr="0014600A">
        <w:rPr>
          <w:rFonts w:ascii="Times New Roman" w:eastAsia="Times New Roman" w:hAnsi="Times New Roman"/>
          <w:sz w:val="24"/>
          <w:szCs w:val="24"/>
        </w:rPr>
        <w:t>1)  проведение специальной оценки условий труда, выявления и оценки опасностей, оценки уровней профессиональных рисков, реализация мер, разработанных по результатам их проведения;</w:t>
      </w:r>
    </w:p>
    <w:p w:rsidR="0014600A" w:rsidRPr="0014600A" w:rsidRDefault="0014600A" w:rsidP="0014600A">
      <w:pPr>
        <w:widowControl w:val="0"/>
        <w:tabs>
          <w:tab w:val="left" w:pos="984"/>
        </w:tabs>
        <w:spacing w:after="0" w:line="240" w:lineRule="auto"/>
        <w:jc w:val="both"/>
        <w:rPr>
          <w:rFonts w:ascii="Times New Roman" w:eastAsia="Times New Roman" w:hAnsi="Times New Roman"/>
          <w:sz w:val="24"/>
          <w:szCs w:val="24"/>
        </w:rPr>
      </w:pPr>
      <w:proofErr w:type="gramStart"/>
      <w:r w:rsidRPr="0014600A">
        <w:rPr>
          <w:rFonts w:ascii="Times New Roman" w:eastAsia="Times New Roman" w:hAnsi="Times New Roman"/>
          <w:sz w:val="24"/>
          <w:szCs w:val="24"/>
        </w:rPr>
        <w:t>2) 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w:t>
      </w:r>
      <w:proofErr w:type="gramEnd"/>
    </w:p>
    <w:p w:rsidR="0014600A" w:rsidRPr="0014600A" w:rsidRDefault="0014600A" w:rsidP="0014600A">
      <w:pPr>
        <w:widowControl w:val="0"/>
        <w:tabs>
          <w:tab w:val="left" w:pos="884"/>
        </w:tabs>
        <w:spacing w:after="0" w:line="240" w:lineRule="auto"/>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3) приобретение и монтаж средств сигнализации о нарушении штатного функционирования производственного оборудования, средств </w:t>
      </w:r>
      <w:r w:rsidRPr="0014600A">
        <w:rPr>
          <w:rFonts w:ascii="Times New Roman" w:eastAsia="Times New Roman" w:hAnsi="Times New Roman"/>
          <w:color w:val="000000"/>
          <w:sz w:val="24"/>
          <w:szCs w:val="24"/>
          <w:shd w:val="clear" w:color="auto" w:fill="FFFFFF"/>
          <w:lang w:eastAsia="ru-RU" w:bidi="ru-RU"/>
        </w:rPr>
        <w:t xml:space="preserve">аварийной </w:t>
      </w:r>
      <w:r w:rsidRPr="0014600A">
        <w:rPr>
          <w:rFonts w:ascii="Times New Roman" w:eastAsia="Times New Roman" w:hAnsi="Times New Roman"/>
          <w:sz w:val="24"/>
          <w:szCs w:val="24"/>
        </w:rPr>
        <w:t>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14600A" w:rsidRPr="0014600A" w:rsidRDefault="0014600A" w:rsidP="0014600A">
      <w:pPr>
        <w:widowControl w:val="0"/>
        <w:tabs>
          <w:tab w:val="left" w:pos="1049"/>
        </w:tabs>
        <w:spacing w:after="0" w:line="240" w:lineRule="auto"/>
        <w:jc w:val="both"/>
        <w:rPr>
          <w:rFonts w:ascii="Times New Roman" w:eastAsia="Times New Roman" w:hAnsi="Times New Roman"/>
          <w:sz w:val="24"/>
          <w:szCs w:val="24"/>
        </w:rPr>
      </w:pPr>
      <w:r w:rsidRPr="0014600A">
        <w:rPr>
          <w:rFonts w:ascii="Times New Roman" w:eastAsia="Times New Roman" w:hAnsi="Times New Roman"/>
          <w:sz w:val="24"/>
          <w:szCs w:val="24"/>
        </w:rPr>
        <w:t>4) устройство ограждений элементов производственного оборудования, защищающих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14600A" w:rsidRPr="0014600A" w:rsidRDefault="0014600A" w:rsidP="0014600A">
      <w:pPr>
        <w:widowControl w:val="0"/>
        <w:tabs>
          <w:tab w:val="left" w:pos="1049"/>
        </w:tabs>
        <w:spacing w:after="0" w:line="240" w:lineRule="auto"/>
        <w:jc w:val="both"/>
        <w:rPr>
          <w:rFonts w:ascii="Times New Roman" w:eastAsia="Times New Roman" w:hAnsi="Times New Roman"/>
          <w:sz w:val="24"/>
          <w:szCs w:val="24"/>
        </w:rPr>
      </w:pPr>
      <w:r w:rsidRPr="0014600A">
        <w:rPr>
          <w:rFonts w:ascii="Times New Roman" w:eastAsia="Times New Roman" w:hAnsi="Times New Roman"/>
          <w:sz w:val="24"/>
          <w:szCs w:val="24"/>
        </w:rPr>
        <w:t>5)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6) нанесение на производственное оборудование, органы управления и контроля, элементы конструкций, коммуникаций и на другие объекты сигнальных цветов и разметки, знаков безопасности;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7) внедрение систем автоматического контроля уровней опасных и вредных производственных факторов на рабочих местах;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8) внедрение и (или) модернизация технических устройств и приспособлений, обеспечивающих защиту работников от поражения электрическим током;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9) 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10) 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с ядовитыми, агрессивными, легковоспламеняющимися и горючими жидкостями, используемыми в производстве;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11) механизация работ при складировании и транспортировании сырья, готовой продукции и отходов производства;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lastRenderedPageBreak/>
        <w:t xml:space="preserve">12) 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13) модернизация оборудования (его реконструкция, замена), а также технологических процессов на рабочих местах с целью исключения или снижения до допустимых уровней воздействия вредных и (или) опасных производственных факторов;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proofErr w:type="gramStart"/>
      <w:r w:rsidRPr="0014600A">
        <w:rPr>
          <w:rFonts w:ascii="Times New Roman" w:eastAsia="Times New Roman" w:hAnsi="Times New Roman"/>
          <w:sz w:val="24"/>
          <w:szCs w:val="24"/>
        </w:rPr>
        <w:t xml:space="preserve">14) 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14600A">
        <w:rPr>
          <w:rFonts w:ascii="Times New Roman" w:eastAsia="Times New Roman" w:hAnsi="Times New Roman"/>
          <w:sz w:val="24"/>
          <w:szCs w:val="24"/>
        </w:rPr>
        <w:t>пылегазоулавливающих</w:t>
      </w:r>
      <w:proofErr w:type="spellEnd"/>
      <w:r w:rsidRPr="0014600A">
        <w:rPr>
          <w:rFonts w:ascii="Times New Roman" w:eastAsia="Times New Roman" w:hAnsi="Times New Roman"/>
          <w:sz w:val="24"/>
          <w:szCs w:val="24"/>
        </w:rPr>
        <w:t xml:space="preserve"> установок, установок дезинфекции, </w:t>
      </w:r>
      <w:proofErr w:type="spellStart"/>
      <w:r w:rsidRPr="0014600A">
        <w:rPr>
          <w:rFonts w:ascii="Times New Roman" w:eastAsia="Times New Roman" w:hAnsi="Times New Roman"/>
          <w:sz w:val="24"/>
          <w:szCs w:val="24"/>
        </w:rPr>
        <w:t>аэрирования</w:t>
      </w:r>
      <w:proofErr w:type="spellEnd"/>
      <w:r w:rsidRPr="0014600A">
        <w:rPr>
          <w:rFonts w:ascii="Times New Roman" w:eastAsia="Times New Roman" w:hAnsi="Times New Roman"/>
          <w:sz w:val="24"/>
          <w:szCs w:val="24"/>
        </w:rPr>
        <w:t xml:space="preserve">, кондиционирования воздуха с целью обеспечения теплового режима и микроклимата, чистоты воздушной среды в рабочей и обслуживаемых зонах помещений, соответствующего нормативным требованиям; </w:t>
      </w:r>
      <w:proofErr w:type="gramEnd"/>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15) обеспечение естественного и искусственного освещения на рабочих местах, в бытовых помещениях, местах прохода работников;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16)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17) приобретение и монтаж установок (автоматов) для обеспечения работников питьевой водой, систем фильтрации (очистки) водопроводной воды;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18) 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дерматологическими средствами индивидуальной защиты;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proofErr w:type="gramStart"/>
      <w:r w:rsidRPr="0014600A">
        <w:rPr>
          <w:rFonts w:ascii="Times New Roman" w:eastAsia="Times New Roman" w:hAnsi="Times New Roman"/>
          <w:sz w:val="24"/>
          <w:szCs w:val="24"/>
        </w:rPr>
        <w:t xml:space="preserve">19) 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14600A">
        <w:rPr>
          <w:rFonts w:ascii="Times New Roman" w:eastAsia="Times New Roman" w:hAnsi="Times New Roman"/>
          <w:sz w:val="24"/>
          <w:szCs w:val="24"/>
        </w:rPr>
        <w:t>обеспыливание</w:t>
      </w:r>
      <w:proofErr w:type="spellEnd"/>
      <w:r w:rsidRPr="0014600A">
        <w:rPr>
          <w:rFonts w:ascii="Times New Roman" w:eastAsia="Times New Roman" w:hAnsi="Times New Roman"/>
          <w:sz w:val="24"/>
          <w:szCs w:val="24"/>
        </w:rPr>
        <w:t xml:space="preserve">, сушка), проведение ремонта и замена СИЗ; </w:t>
      </w:r>
      <w:proofErr w:type="gramEnd"/>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proofErr w:type="gramStart"/>
      <w:r w:rsidRPr="0014600A">
        <w:rPr>
          <w:rFonts w:ascii="Times New Roman" w:eastAsia="Times New Roman" w:hAnsi="Times New Roman"/>
          <w:sz w:val="24"/>
          <w:szCs w:val="24"/>
        </w:rPr>
        <w:t xml:space="preserve">20)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обучающими и тестирующими программами, проведение выставок, конкурсов и смотров по охране труда, тренингов, круглых столов по охране труда; </w:t>
      </w:r>
      <w:proofErr w:type="gramEnd"/>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21) проведение </w:t>
      </w:r>
      <w:proofErr w:type="gramStart"/>
      <w:r w:rsidRPr="0014600A">
        <w:rPr>
          <w:rFonts w:ascii="Times New Roman" w:eastAsia="Times New Roman" w:hAnsi="Times New Roman"/>
          <w:sz w:val="24"/>
          <w:szCs w:val="24"/>
        </w:rPr>
        <w:t>обучения по охране</w:t>
      </w:r>
      <w:proofErr w:type="gramEnd"/>
      <w:r w:rsidRPr="0014600A">
        <w:rPr>
          <w:rFonts w:ascii="Times New Roman" w:eastAsia="Times New Roman" w:hAnsi="Times New Roman"/>
          <w:sz w:val="24"/>
          <w:szCs w:val="24"/>
        </w:rPr>
        <w:t xml:space="preserve">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инструктажей по охране труда, стажировки на рабочем месте (для определенных категорий работников) и проверки знания требований охраны труда;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proofErr w:type="gramStart"/>
      <w:r w:rsidRPr="0014600A">
        <w:rPr>
          <w:rFonts w:ascii="Times New Roman" w:eastAsia="Times New Roman" w:hAnsi="Times New Roman"/>
          <w:sz w:val="24"/>
          <w:szCs w:val="24"/>
        </w:rPr>
        <w:t>22)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14600A">
        <w:rPr>
          <w:rFonts w:ascii="Times New Roman" w:eastAsia="Times New Roman" w:hAnsi="Times New Roman"/>
          <w:sz w:val="24"/>
          <w:szCs w:val="24"/>
        </w:rPr>
        <w:t xml:space="preserve"> такой фиксации;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23) проведение обязательных предварительных и периодических медицинских осмотров (обследований);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24)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медицинских изделий для оказания первой помощи;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25) устройство и содержание пешеходных дорог, тротуаров, переходов, тоннелей, галерей на территории организации в целях обеспечения безопасности работников;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lastRenderedPageBreak/>
        <w:t xml:space="preserve">26) организация и проведение производственного контроля;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27) издание (тиражирование) инструкций, правил (стандартов) по охране труда;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28) перепланировка размещения производственного оборудования, организация рабочих мест с целью обеспечения безопасности работников;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29) проектирование и обустройство учебно-тренировочных полигонов для отработки работниками практических навыков безопасного производства работ, в том числе на опасных производственных объектах;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30) реализация мероприятий, направленных на развитие физической культуры и спорта в трудовых коллективах, в том числе: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компенсация работникам оплаты занятий спортом в клубах и секциях;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приобретение, содержание и обновление спортивного инвентаря;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устройство новых и (или) реконструкция имеющихся помещений и площадок для занятий спортом;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содержание помещений для проведения физкультурных, физкультурно-оздоровительных и спортивных мероприятий. Организация и проведение спортивных соревнований и иных физкультурно-оздоровительных и спортивных мероприятий, в том числе, через профсоюзные организации в соответствии с коллективными договорами (отраслевыми соглашениями);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31) приобретение систем обеспечения безопасности работ на высоте;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32)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proofErr w:type="gramStart"/>
      <w:r w:rsidRPr="0014600A">
        <w:rPr>
          <w:rFonts w:ascii="Times New Roman" w:eastAsia="Times New Roman" w:hAnsi="Times New Roman"/>
          <w:sz w:val="24"/>
          <w:szCs w:val="24"/>
        </w:rPr>
        <w:t xml:space="preserve">33) приобретение приборов, устройств, оборудования и (или) комплексов (систем) приборов, устройств, оборудования, обеспечивающего дистанционную видео-, аудио или иную фиксацию процессов производства работ. </w:t>
      </w:r>
      <w:proofErr w:type="gramEnd"/>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3.2. Перечень дополнительных мероприятий по улучшению условий и охраны труда: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3.2.1. Дополнительные социальные гарантии и компенсации, установленные коллективным договорам организации: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оздоровление работника;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иные выплаты на компенсацию условий и охраны труда. </w:t>
      </w:r>
    </w:p>
    <w:p w:rsidR="0014600A" w:rsidRPr="0014600A" w:rsidRDefault="0014600A" w:rsidP="0014600A">
      <w:pPr>
        <w:widowControl w:val="0"/>
        <w:shd w:val="clear" w:color="auto" w:fill="FFFFFF"/>
        <w:tabs>
          <w:tab w:val="left" w:pos="1049"/>
        </w:tabs>
        <w:spacing w:before="60" w:after="36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4. Работники организации не несут расходов на финансирование мероприятий по улучшению условий и охраны труда.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5. Планирование расходов на мероприятия по улучшению условий и охраны труда в муниципальных учреждениях, осуществляется на очередной финансовый год в следующем порядке: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в казенных учреждениях - при составлении бюджетной сметы учреждения; </w:t>
      </w:r>
    </w:p>
    <w:p w:rsidR="0014600A" w:rsidRPr="0014600A" w:rsidRDefault="0014600A" w:rsidP="0014600A">
      <w:pPr>
        <w:widowControl w:val="0"/>
        <w:shd w:val="clear" w:color="auto" w:fill="FFFFFF"/>
        <w:tabs>
          <w:tab w:val="left" w:pos="1049"/>
        </w:tabs>
        <w:spacing w:before="60" w:after="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в автономных и бюджетных учреждениях - при составлении плана финансово-хозяйственной деятельности учреждения. </w:t>
      </w:r>
    </w:p>
    <w:p w:rsidR="0014600A" w:rsidRPr="0014600A" w:rsidRDefault="0014600A" w:rsidP="0014600A">
      <w:pPr>
        <w:widowControl w:val="0"/>
        <w:shd w:val="clear" w:color="auto" w:fill="FFFFFF"/>
        <w:tabs>
          <w:tab w:val="left" w:pos="1049"/>
        </w:tabs>
        <w:spacing w:before="60" w:after="36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lastRenderedPageBreak/>
        <w:t xml:space="preserve">6. Финансирование мероприятий по улучшению условий и охраны труда осуществляется: </w:t>
      </w:r>
    </w:p>
    <w:p w:rsidR="0014600A" w:rsidRPr="0014600A" w:rsidRDefault="0014600A" w:rsidP="0014600A">
      <w:pPr>
        <w:widowControl w:val="0"/>
        <w:shd w:val="clear" w:color="auto" w:fill="FFFFFF"/>
        <w:tabs>
          <w:tab w:val="left" w:pos="1049"/>
        </w:tabs>
        <w:spacing w:before="60" w:after="36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в казенных учреждениях - в пределах утвержденной бюджетной сметы учреждения; </w:t>
      </w:r>
    </w:p>
    <w:p w:rsidR="0014600A" w:rsidRPr="0014600A" w:rsidRDefault="0014600A" w:rsidP="0014600A">
      <w:pPr>
        <w:widowControl w:val="0"/>
        <w:shd w:val="clear" w:color="auto" w:fill="FFFFFF"/>
        <w:tabs>
          <w:tab w:val="left" w:pos="1049"/>
        </w:tabs>
        <w:spacing w:before="60" w:after="36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в автономных и бюджетных учреждениях - в пределах утвержденного плана финансово-хозяйственной деятельности учреждения. </w:t>
      </w:r>
    </w:p>
    <w:p w:rsidR="0014600A" w:rsidRPr="0014600A" w:rsidRDefault="0014600A" w:rsidP="0014600A">
      <w:pPr>
        <w:widowControl w:val="0"/>
        <w:shd w:val="clear" w:color="auto" w:fill="FFFFFF"/>
        <w:tabs>
          <w:tab w:val="left" w:pos="1049"/>
        </w:tabs>
        <w:spacing w:before="60" w:after="360" w:line="0" w:lineRule="atLeast"/>
        <w:jc w:val="both"/>
        <w:rPr>
          <w:rFonts w:ascii="Times New Roman" w:eastAsia="Times New Roman" w:hAnsi="Times New Roman"/>
          <w:sz w:val="24"/>
          <w:szCs w:val="24"/>
        </w:rPr>
      </w:pPr>
      <w:r w:rsidRPr="0014600A">
        <w:rPr>
          <w:rFonts w:ascii="Times New Roman" w:eastAsia="Times New Roman" w:hAnsi="Times New Roman"/>
          <w:sz w:val="24"/>
          <w:szCs w:val="24"/>
        </w:rPr>
        <w:t xml:space="preserve">  </w:t>
      </w:r>
    </w:p>
    <w:p w:rsidR="0014600A" w:rsidRPr="0014600A" w:rsidRDefault="0014600A" w:rsidP="0014600A">
      <w:pPr>
        <w:widowControl w:val="0"/>
        <w:tabs>
          <w:tab w:val="left" w:pos="1049"/>
        </w:tabs>
        <w:spacing w:after="0" w:line="240" w:lineRule="auto"/>
        <w:jc w:val="both"/>
        <w:rPr>
          <w:rFonts w:ascii="Times New Roman" w:eastAsia="Times New Roman" w:hAnsi="Times New Roman"/>
          <w:sz w:val="24"/>
          <w:szCs w:val="24"/>
        </w:rPr>
      </w:pPr>
    </w:p>
    <w:p w:rsidR="0014600A" w:rsidRPr="0014600A" w:rsidRDefault="0014600A" w:rsidP="0014600A">
      <w:pPr>
        <w:widowControl w:val="0"/>
        <w:tabs>
          <w:tab w:val="left" w:pos="1687"/>
        </w:tabs>
        <w:spacing w:after="0" w:line="240" w:lineRule="auto"/>
        <w:jc w:val="both"/>
        <w:rPr>
          <w:rFonts w:asciiTheme="minorHAnsi" w:eastAsiaTheme="minorHAnsi" w:hAnsiTheme="minorHAnsi" w:cstheme="minorBidi"/>
          <w:sz w:val="24"/>
          <w:szCs w:val="24"/>
        </w:rPr>
      </w:pPr>
    </w:p>
    <w:p w:rsidR="005F6764" w:rsidRDefault="005F6764"/>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p w:rsidR="0014600A" w:rsidRDefault="0014600A" w:rsidP="0014600A">
      <w:pPr>
        <w:spacing w:after="0" w:line="240" w:lineRule="auto"/>
        <w:ind w:left="2832" w:firstLine="708"/>
        <w:rPr>
          <w:rFonts w:ascii="Times New Roman" w:eastAsia="Times New Roman" w:hAnsi="Times New Roman"/>
          <w:noProof/>
          <w:sz w:val="24"/>
          <w:szCs w:val="24"/>
          <w:lang w:eastAsia="ru-RU"/>
        </w:rPr>
      </w:pPr>
      <w:r w:rsidRPr="0014600A">
        <w:rPr>
          <w:rFonts w:ascii="Times New Roman" w:eastAsia="Times New Roman" w:hAnsi="Times New Roman"/>
          <w:noProof/>
          <w:sz w:val="24"/>
          <w:szCs w:val="24"/>
          <w:lang w:eastAsia="ru-RU"/>
        </w:rPr>
        <w:t xml:space="preserve">          </w:t>
      </w: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Default="0014600A" w:rsidP="0014600A">
      <w:pPr>
        <w:spacing w:after="0" w:line="240" w:lineRule="auto"/>
        <w:ind w:left="2832" w:firstLine="708"/>
        <w:rPr>
          <w:rFonts w:ascii="Times New Roman" w:eastAsia="Times New Roman" w:hAnsi="Times New Roman"/>
          <w:noProof/>
          <w:sz w:val="24"/>
          <w:szCs w:val="24"/>
          <w:lang w:eastAsia="ru-RU"/>
        </w:rPr>
      </w:pPr>
    </w:p>
    <w:p w:rsidR="0014600A" w:rsidRPr="0014600A" w:rsidRDefault="0014600A" w:rsidP="0014600A">
      <w:pPr>
        <w:spacing w:after="0" w:line="240" w:lineRule="auto"/>
        <w:ind w:left="2832" w:firstLine="708"/>
        <w:rPr>
          <w:rFonts w:ascii="Times New Roman" w:eastAsia="Times New Roman" w:hAnsi="Times New Roman"/>
          <w:sz w:val="28"/>
          <w:szCs w:val="28"/>
          <w:lang w:eastAsia="ru-RU"/>
        </w:rPr>
      </w:pPr>
      <w:r w:rsidRPr="0014600A">
        <w:rPr>
          <w:rFonts w:ascii="Times New Roman" w:eastAsia="Times New Roman" w:hAnsi="Times New Roman"/>
          <w:noProof/>
          <w:sz w:val="24"/>
          <w:szCs w:val="24"/>
          <w:lang w:eastAsia="ru-RU"/>
        </w:rPr>
        <w:lastRenderedPageBreak/>
        <w:t xml:space="preserve"> </w:t>
      </w:r>
      <w:r w:rsidRPr="0014600A">
        <w:rPr>
          <w:rFonts w:ascii="Times New Roman" w:eastAsia="Times New Roman" w:hAnsi="Times New Roman"/>
          <w:noProof/>
          <w:sz w:val="24"/>
          <w:szCs w:val="24"/>
          <w:lang w:eastAsia="ru-RU"/>
        </w:rPr>
        <w:drawing>
          <wp:inline distT="0" distB="0" distL="0" distR="0" wp14:anchorId="6A882725" wp14:editId="045297A1">
            <wp:extent cx="723900" cy="7429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14600A" w:rsidRPr="0014600A" w:rsidRDefault="0014600A" w:rsidP="0014600A">
      <w:pPr>
        <w:spacing w:before="100" w:beforeAutospacing="1" w:after="100" w:afterAutospacing="1" w:line="240" w:lineRule="auto"/>
        <w:jc w:val="center"/>
        <w:rPr>
          <w:rFonts w:ascii="Times New Roman" w:eastAsia="Times New Roman" w:hAnsi="Times New Roman"/>
          <w:b/>
          <w:bCs/>
          <w:sz w:val="24"/>
          <w:szCs w:val="24"/>
          <w:lang w:eastAsia="ru-RU"/>
        </w:rPr>
      </w:pPr>
      <w:r w:rsidRPr="0014600A">
        <w:rPr>
          <w:rFonts w:ascii="Times New Roman" w:eastAsia="Times New Roman" w:hAnsi="Times New Roman"/>
          <w:b/>
          <w:bCs/>
          <w:sz w:val="24"/>
          <w:szCs w:val="24"/>
          <w:lang w:eastAsia="ru-RU"/>
        </w:rPr>
        <w:t>АДМИНИСТРАЦИЯ ХУМАЛАГСКОГО СЕЛЬСКОГО ПОСЕЛЕНИЯ ПРАВОБЕРЕЖНОГО РАЙОНА РЕСПУБЛИКИ СЕВЕРНАЯ  ОСЕТИЯ-АЛАНИЯ</w:t>
      </w:r>
    </w:p>
    <w:p w:rsidR="0014600A" w:rsidRPr="0014600A" w:rsidRDefault="0014600A" w:rsidP="0014600A">
      <w:pPr>
        <w:spacing w:after="100" w:afterAutospacing="1"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4"/>
          <w:szCs w:val="24"/>
          <w:lang w:eastAsia="ru-RU"/>
        </w:rPr>
        <w:t>ПОСТАНОВЛЕНИЕ</w:t>
      </w:r>
    </w:p>
    <w:p w:rsidR="0014600A" w:rsidRPr="0014600A" w:rsidRDefault="0014600A" w:rsidP="0014600A">
      <w:pPr>
        <w:tabs>
          <w:tab w:val="center" w:pos="4677"/>
        </w:tabs>
        <w:spacing w:after="0"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8"/>
          <w:szCs w:val="28"/>
          <w:lang w:eastAsia="ru-RU"/>
        </w:rPr>
        <w:t xml:space="preserve">№  6             </w:t>
      </w:r>
    </w:p>
    <w:p w:rsidR="0014600A" w:rsidRPr="0014600A" w:rsidRDefault="0014600A" w:rsidP="0014600A">
      <w:pPr>
        <w:tabs>
          <w:tab w:val="left" w:pos="2970"/>
        </w:tabs>
        <w:spacing w:after="0" w:line="240" w:lineRule="auto"/>
        <w:rPr>
          <w:rFonts w:ascii="Times New Roman" w:eastAsia="Times New Roman" w:hAnsi="Times New Roman"/>
          <w:b/>
          <w:sz w:val="24"/>
          <w:szCs w:val="24"/>
          <w:lang w:eastAsia="ru-RU"/>
        </w:rPr>
      </w:pPr>
      <w:r w:rsidRPr="0014600A">
        <w:rPr>
          <w:rFonts w:ascii="Times New Roman" w:eastAsia="Times New Roman" w:hAnsi="Times New Roman"/>
          <w:sz w:val="24"/>
          <w:szCs w:val="24"/>
          <w:lang w:eastAsia="ru-RU"/>
        </w:rPr>
        <w:t xml:space="preserve"> </w:t>
      </w:r>
      <w:r w:rsidRPr="0014600A">
        <w:rPr>
          <w:rFonts w:ascii="Times New Roman" w:eastAsia="Times New Roman" w:hAnsi="Times New Roman"/>
          <w:sz w:val="24"/>
          <w:szCs w:val="24"/>
          <w:lang w:eastAsia="ru-RU"/>
        </w:rPr>
        <w:tab/>
        <w:t xml:space="preserve">                                                                                       </w:t>
      </w:r>
    </w:p>
    <w:p w:rsidR="0014600A" w:rsidRPr="0014600A" w:rsidRDefault="0014600A" w:rsidP="0014600A">
      <w:pPr>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20.03.2023 г.  </w:t>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r>
      <w:r w:rsidRPr="0014600A">
        <w:rPr>
          <w:rFonts w:ascii="Times New Roman" w:eastAsia="Times New Roman" w:hAnsi="Times New Roman"/>
          <w:sz w:val="24"/>
          <w:szCs w:val="24"/>
          <w:lang w:eastAsia="ru-RU"/>
        </w:rPr>
        <w:tab/>
        <w:t xml:space="preserve">       с. Хумалаг</w:t>
      </w:r>
    </w:p>
    <w:p w:rsidR="0014600A" w:rsidRPr="0014600A" w:rsidRDefault="0014600A" w:rsidP="0014600A">
      <w:pPr>
        <w:spacing w:after="0" w:line="240" w:lineRule="auto"/>
        <w:jc w:val="center"/>
        <w:rPr>
          <w:rFonts w:ascii="Times New Roman" w:eastAsia="Times New Roman" w:hAnsi="Times New Roman"/>
          <w:sz w:val="24"/>
          <w:szCs w:val="24"/>
          <w:lang w:eastAsia="ru-RU"/>
        </w:rPr>
      </w:pPr>
    </w:p>
    <w:p w:rsidR="0014600A" w:rsidRPr="0014600A" w:rsidRDefault="0014600A" w:rsidP="0014600A">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14600A" w:rsidRPr="0014600A" w:rsidRDefault="0014600A" w:rsidP="0014600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Об утверждении Порядка сообщения муниципальным служащим</w:t>
      </w:r>
    </w:p>
    <w:p w:rsidR="0014600A" w:rsidRPr="0014600A" w:rsidRDefault="0014600A" w:rsidP="0014600A">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Администрации Хумалагского сельского поселения о прекращении гражданства Российской Федерации, о приобретении гражданства (подданства) иностранного государства</w:t>
      </w:r>
    </w:p>
    <w:p w:rsidR="0014600A" w:rsidRPr="0014600A" w:rsidRDefault="0014600A" w:rsidP="0014600A">
      <w:pPr>
        <w:spacing w:after="0" w:line="240" w:lineRule="auto"/>
        <w:rPr>
          <w:rFonts w:ascii="Times New Roman" w:eastAsia="Times New Roman" w:hAnsi="Times New Roman"/>
          <w:sz w:val="24"/>
          <w:szCs w:val="24"/>
          <w:lang w:eastAsia="ru-RU"/>
        </w:rPr>
      </w:pPr>
    </w:p>
    <w:p w:rsidR="0014600A" w:rsidRPr="0014600A" w:rsidRDefault="0014600A" w:rsidP="0014600A">
      <w:pPr>
        <w:spacing w:after="0" w:line="240" w:lineRule="auto"/>
        <w:rPr>
          <w:rFonts w:ascii="Times New Roman" w:eastAsia="Times New Roman" w:hAnsi="Times New Roman"/>
          <w:sz w:val="24"/>
          <w:szCs w:val="24"/>
          <w:lang w:eastAsia="ru-RU"/>
        </w:rPr>
      </w:pPr>
    </w:p>
    <w:p w:rsidR="0014600A" w:rsidRPr="0014600A" w:rsidRDefault="0014600A" w:rsidP="0014600A">
      <w:pPr>
        <w:spacing w:after="0" w:line="240" w:lineRule="auto"/>
        <w:ind w:firstLine="708"/>
        <w:jc w:val="both"/>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 xml:space="preserve">В соответствии с Федеральным Законом от 02.03.2007 г. № 25-ФЗ «О муниципальной службе в Российской Федерации», от 06.10.2003 № 131 – ФЗ «Об общих принципах организации местного самоуправления в российской Федерации», руководствуясь Уставом муниципального образования Хумалагского сельского поселения Правобережного района Республики Северная Осетия – Алания </w:t>
      </w:r>
    </w:p>
    <w:p w:rsidR="0014600A" w:rsidRPr="0014600A" w:rsidRDefault="0014600A" w:rsidP="001460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4600A" w:rsidRPr="0014600A" w:rsidRDefault="0014600A" w:rsidP="0014600A">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постановляю:</w:t>
      </w:r>
    </w:p>
    <w:p w:rsidR="0014600A" w:rsidRPr="0014600A" w:rsidRDefault="0014600A" w:rsidP="0014600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4600A" w:rsidRPr="0014600A" w:rsidRDefault="0014600A" w:rsidP="0014600A">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 xml:space="preserve">Утвердить Порядок сообщения муниципальным служащим </w:t>
      </w:r>
      <w:r w:rsidRPr="0014600A">
        <w:rPr>
          <w:rFonts w:ascii="Times New Roman" w:eastAsia="Times New Roman" w:hAnsi="Times New Roman"/>
          <w:bCs/>
          <w:sz w:val="28"/>
          <w:szCs w:val="28"/>
          <w:lang w:eastAsia="ru-RU"/>
        </w:rPr>
        <w:t xml:space="preserve">Администрации Хумалагского сельского поселения </w:t>
      </w:r>
      <w:r w:rsidRPr="0014600A">
        <w:rPr>
          <w:rFonts w:ascii="Times New Roman" w:eastAsia="Times New Roman" w:hAnsi="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4600A" w:rsidRPr="0014600A" w:rsidRDefault="0014600A" w:rsidP="0014600A">
      <w:pPr>
        <w:numPr>
          <w:ilvl w:val="0"/>
          <w:numId w:val="12"/>
        </w:numPr>
        <w:spacing w:after="0" w:line="240" w:lineRule="auto"/>
        <w:contextualSpacing/>
        <w:jc w:val="both"/>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Настоящее постановление подлежит опубликованию в газете «Жизнь Правобережья »</w:t>
      </w:r>
      <w:r w:rsidRPr="0014600A">
        <w:rPr>
          <w:rFonts w:ascii="Times New Roman" w:eastAsia="Times New Roman" w:hAnsi="Times New Roman"/>
          <w:sz w:val="24"/>
          <w:szCs w:val="24"/>
          <w:lang w:eastAsia="ru-RU"/>
        </w:rPr>
        <w:t xml:space="preserve"> </w:t>
      </w:r>
      <w:r w:rsidRPr="0014600A">
        <w:rPr>
          <w:rFonts w:ascii="Times New Roman" w:eastAsia="Times New Roman" w:hAnsi="Times New Roman"/>
          <w:sz w:val="28"/>
          <w:szCs w:val="28"/>
          <w:lang w:eastAsia="ru-RU"/>
        </w:rPr>
        <w:t>и размещения на сайте администрации в сети «Интернет»</w:t>
      </w:r>
      <w:r w:rsidRPr="0014600A">
        <w:rPr>
          <w:rFonts w:ascii="Times New Roman" w:eastAsia="Times New Roman" w:hAnsi="Times New Roman"/>
          <w:sz w:val="28"/>
          <w:szCs w:val="28"/>
          <w:lang w:val="en-US" w:eastAsia="ru-RU"/>
        </w:rPr>
        <w:t>http</w:t>
      </w:r>
      <w:r w:rsidRPr="0014600A">
        <w:rPr>
          <w:rFonts w:ascii="Times New Roman" w:eastAsia="Times New Roman" w:hAnsi="Times New Roman"/>
          <w:sz w:val="28"/>
          <w:szCs w:val="28"/>
          <w:lang w:eastAsia="ru-RU"/>
        </w:rPr>
        <w:t>://</w:t>
      </w:r>
      <w:proofErr w:type="spellStart"/>
      <w:r w:rsidRPr="0014600A">
        <w:rPr>
          <w:rFonts w:ascii="Times New Roman" w:eastAsia="Times New Roman" w:hAnsi="Times New Roman"/>
          <w:sz w:val="28"/>
          <w:szCs w:val="28"/>
          <w:lang w:val="en-US" w:eastAsia="ru-RU"/>
        </w:rPr>
        <w:t>ams</w:t>
      </w:r>
      <w:proofErr w:type="spellEnd"/>
      <w:r w:rsidRPr="0014600A">
        <w:rPr>
          <w:rFonts w:ascii="Times New Roman" w:eastAsia="Times New Roman" w:hAnsi="Times New Roman"/>
          <w:sz w:val="28"/>
          <w:szCs w:val="28"/>
          <w:lang w:eastAsia="ru-RU"/>
        </w:rPr>
        <w:t>-</w:t>
      </w:r>
      <w:r w:rsidRPr="0014600A">
        <w:rPr>
          <w:rFonts w:ascii="Times New Roman" w:eastAsia="Times New Roman" w:hAnsi="Times New Roman"/>
          <w:sz w:val="28"/>
          <w:szCs w:val="28"/>
          <w:lang w:val="en-US" w:eastAsia="ru-RU"/>
        </w:rPr>
        <w:t>h</w:t>
      </w:r>
      <w:proofErr w:type="gramStart"/>
      <w:r w:rsidRPr="0014600A">
        <w:rPr>
          <w:rFonts w:ascii="Times New Roman" w:eastAsia="Times New Roman" w:hAnsi="Times New Roman"/>
          <w:sz w:val="28"/>
          <w:szCs w:val="28"/>
          <w:lang w:eastAsia="ru-RU"/>
        </w:rPr>
        <w:t>у</w:t>
      </w:r>
      <w:proofErr w:type="spellStart"/>
      <w:proofErr w:type="gramEnd"/>
      <w:r w:rsidRPr="0014600A">
        <w:rPr>
          <w:rFonts w:ascii="Times New Roman" w:eastAsia="Times New Roman" w:hAnsi="Times New Roman"/>
          <w:sz w:val="28"/>
          <w:szCs w:val="28"/>
          <w:lang w:val="en-US" w:eastAsia="ru-RU"/>
        </w:rPr>
        <w:t>malag</w:t>
      </w:r>
      <w:proofErr w:type="spellEnd"/>
      <w:r w:rsidRPr="0014600A">
        <w:rPr>
          <w:rFonts w:ascii="Times New Roman" w:eastAsia="Times New Roman" w:hAnsi="Times New Roman"/>
          <w:sz w:val="28"/>
          <w:szCs w:val="28"/>
          <w:lang w:eastAsia="ru-RU"/>
        </w:rPr>
        <w:t>.</w:t>
      </w:r>
      <w:proofErr w:type="spellStart"/>
      <w:r w:rsidRPr="0014600A">
        <w:rPr>
          <w:rFonts w:ascii="Times New Roman" w:eastAsia="Times New Roman" w:hAnsi="Times New Roman"/>
          <w:sz w:val="28"/>
          <w:szCs w:val="28"/>
          <w:lang w:val="en-US" w:eastAsia="ru-RU"/>
        </w:rPr>
        <w:t>ru</w:t>
      </w:r>
      <w:proofErr w:type="spellEnd"/>
      <w:r w:rsidRPr="0014600A">
        <w:rPr>
          <w:rFonts w:ascii="Times New Roman" w:eastAsia="Times New Roman" w:hAnsi="Times New Roman"/>
          <w:sz w:val="28"/>
          <w:szCs w:val="28"/>
          <w:lang w:eastAsia="ru-RU"/>
        </w:rPr>
        <w:t>.</w:t>
      </w:r>
    </w:p>
    <w:p w:rsidR="0014600A" w:rsidRPr="0014600A" w:rsidRDefault="0014600A" w:rsidP="0014600A">
      <w:pPr>
        <w:numPr>
          <w:ilvl w:val="0"/>
          <w:numId w:val="12"/>
        </w:numPr>
        <w:spacing w:after="0" w:line="240" w:lineRule="auto"/>
        <w:contextualSpacing/>
        <w:jc w:val="both"/>
        <w:rPr>
          <w:rFonts w:ascii="Times New Roman" w:eastAsia="Times New Roman" w:hAnsi="Times New Roman"/>
          <w:sz w:val="28"/>
          <w:szCs w:val="28"/>
          <w:lang w:eastAsia="ru-RU"/>
        </w:rPr>
      </w:pPr>
      <w:proofErr w:type="gramStart"/>
      <w:r w:rsidRPr="0014600A">
        <w:rPr>
          <w:rFonts w:ascii="Times New Roman" w:eastAsia="Times New Roman" w:hAnsi="Times New Roman"/>
          <w:sz w:val="28"/>
          <w:szCs w:val="28"/>
          <w:lang w:eastAsia="ru-RU"/>
        </w:rPr>
        <w:t>Контроль за</w:t>
      </w:r>
      <w:proofErr w:type="gramEnd"/>
      <w:r w:rsidRPr="0014600A">
        <w:rPr>
          <w:rFonts w:ascii="Times New Roman" w:eastAsia="Times New Roman" w:hAnsi="Times New Roman"/>
          <w:sz w:val="28"/>
          <w:szCs w:val="28"/>
          <w:lang w:eastAsia="ru-RU"/>
        </w:rPr>
        <w:t xml:space="preserve"> исполнением настоящего постановления оставляю за собой.</w:t>
      </w:r>
    </w:p>
    <w:p w:rsidR="0014600A" w:rsidRPr="0014600A" w:rsidRDefault="0014600A" w:rsidP="0014600A">
      <w:pPr>
        <w:spacing w:after="0" w:line="240" w:lineRule="auto"/>
        <w:ind w:left="1069"/>
        <w:contextualSpacing/>
        <w:jc w:val="both"/>
        <w:rPr>
          <w:rFonts w:ascii="Times New Roman" w:eastAsia="Times New Roman" w:hAnsi="Times New Roman"/>
          <w:sz w:val="28"/>
          <w:szCs w:val="28"/>
          <w:lang w:eastAsia="ru-RU"/>
        </w:rPr>
      </w:pPr>
    </w:p>
    <w:p w:rsidR="0014600A" w:rsidRPr="0014600A" w:rsidRDefault="0014600A" w:rsidP="0014600A">
      <w:pPr>
        <w:autoSpaceDE w:val="0"/>
        <w:autoSpaceDN w:val="0"/>
        <w:adjustRightInd w:val="0"/>
        <w:spacing w:after="0" w:line="240" w:lineRule="auto"/>
        <w:ind w:left="1778"/>
        <w:contextualSpacing/>
        <w:rPr>
          <w:rFonts w:ascii="Times New Roman" w:eastAsia="Times New Roman" w:hAnsi="Times New Roman"/>
          <w:sz w:val="28"/>
          <w:szCs w:val="28"/>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4"/>
          <w:szCs w:val="24"/>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8"/>
          <w:szCs w:val="28"/>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8"/>
          <w:szCs w:val="28"/>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8"/>
          <w:szCs w:val="28"/>
          <w:lang w:eastAsia="ru-RU"/>
        </w:rPr>
      </w:pP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 xml:space="preserve">Глава Хумалагского </w:t>
      </w:r>
    </w:p>
    <w:p w:rsidR="0014600A" w:rsidRPr="0014600A" w:rsidRDefault="0014600A" w:rsidP="0014600A">
      <w:pPr>
        <w:autoSpaceDE w:val="0"/>
        <w:autoSpaceDN w:val="0"/>
        <w:adjustRightInd w:val="0"/>
        <w:spacing w:after="0" w:line="192" w:lineRule="auto"/>
        <w:outlineLvl w:val="0"/>
        <w:rPr>
          <w:rFonts w:ascii="Times New Roman" w:eastAsia="Times New Roman" w:hAnsi="Times New Roman"/>
          <w:sz w:val="28"/>
          <w:szCs w:val="28"/>
          <w:lang w:eastAsia="ru-RU"/>
        </w:rPr>
      </w:pPr>
      <w:r w:rsidRPr="0014600A">
        <w:rPr>
          <w:rFonts w:ascii="Times New Roman" w:eastAsia="Times New Roman" w:hAnsi="Times New Roman"/>
          <w:sz w:val="28"/>
          <w:szCs w:val="28"/>
          <w:lang w:eastAsia="ru-RU"/>
        </w:rPr>
        <w:t xml:space="preserve">сельского поселения:                                                                          </w:t>
      </w:r>
      <w:proofErr w:type="spellStart"/>
      <w:r w:rsidRPr="0014600A">
        <w:rPr>
          <w:rFonts w:ascii="Times New Roman" w:eastAsia="Times New Roman" w:hAnsi="Times New Roman"/>
          <w:sz w:val="28"/>
          <w:szCs w:val="28"/>
          <w:lang w:eastAsia="ru-RU"/>
        </w:rPr>
        <w:t>А.Д.Салбиев</w:t>
      </w:r>
      <w:proofErr w:type="spellEnd"/>
      <w:r w:rsidRPr="0014600A">
        <w:rPr>
          <w:rFonts w:ascii="Times New Roman" w:eastAsia="Times New Roman" w:hAnsi="Times New Roman"/>
          <w:sz w:val="28"/>
          <w:szCs w:val="28"/>
          <w:lang w:eastAsia="ru-RU"/>
        </w:rPr>
        <w:t xml:space="preserve"> </w:t>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r w:rsidRPr="0014600A">
        <w:rPr>
          <w:rFonts w:ascii="Times New Roman" w:eastAsia="Times New Roman" w:hAnsi="Times New Roman"/>
          <w:sz w:val="28"/>
          <w:szCs w:val="28"/>
          <w:lang w:eastAsia="ru-RU"/>
        </w:rPr>
        <w:tab/>
      </w:r>
    </w:p>
    <w:p w:rsidR="0014600A" w:rsidRPr="0014600A" w:rsidRDefault="0014600A" w:rsidP="0014600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4600A" w:rsidRPr="0014600A" w:rsidRDefault="0014600A" w:rsidP="0014600A">
      <w:pPr>
        <w:spacing w:after="0" w:line="240" w:lineRule="auto"/>
        <w:rPr>
          <w:rFonts w:ascii="Times New Roman" w:eastAsia="Times New Roman" w:hAnsi="Times New Roman"/>
          <w:sz w:val="28"/>
          <w:szCs w:val="28"/>
          <w:lang w:eastAsia="ru-RU"/>
        </w:rPr>
      </w:pP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r w:rsidRPr="0014600A">
        <w:rPr>
          <w:rFonts w:ascii="Times New Roman" w:eastAsia="Times New Roman" w:hAnsi="Times New Roman"/>
          <w:sz w:val="24"/>
          <w:szCs w:val="24"/>
          <w:lang w:eastAsia="ar-SA"/>
        </w:rPr>
        <w:t xml:space="preserve">       </w:t>
      </w: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r w:rsidRPr="0014600A">
        <w:rPr>
          <w:rFonts w:ascii="Times New Roman" w:eastAsia="Times New Roman" w:hAnsi="Times New Roman"/>
          <w:sz w:val="24"/>
          <w:szCs w:val="24"/>
          <w:lang w:eastAsia="ar-SA"/>
        </w:rPr>
        <w:t xml:space="preserve">Приложение  </w:t>
      </w:r>
    </w:p>
    <w:p w:rsidR="0014600A" w:rsidRPr="0014600A" w:rsidRDefault="0014600A" w:rsidP="0014600A">
      <w:pPr>
        <w:widowControl w:val="0"/>
        <w:suppressLineNumbers/>
        <w:suppressAutoHyphens/>
        <w:autoSpaceDE w:val="0"/>
        <w:spacing w:after="0" w:line="240" w:lineRule="auto"/>
        <w:jc w:val="right"/>
        <w:rPr>
          <w:rFonts w:ascii="Times New Roman" w:eastAsia="Times New Roman" w:hAnsi="Times New Roman"/>
          <w:sz w:val="24"/>
          <w:szCs w:val="24"/>
          <w:lang w:eastAsia="ar-SA"/>
        </w:rPr>
      </w:pPr>
      <w:r w:rsidRPr="0014600A">
        <w:rPr>
          <w:rFonts w:ascii="Times New Roman" w:eastAsia="Times New Roman" w:hAnsi="Times New Roman"/>
          <w:sz w:val="24"/>
          <w:szCs w:val="24"/>
          <w:lang w:eastAsia="ar-SA"/>
        </w:rPr>
        <w:t xml:space="preserve">к постановлению администрации </w:t>
      </w:r>
      <w:r w:rsidRPr="0014600A">
        <w:rPr>
          <w:rFonts w:ascii="Times New Roman" w:eastAsia="Times New Roman" w:hAnsi="Times New Roman"/>
          <w:sz w:val="24"/>
          <w:szCs w:val="24"/>
          <w:lang w:eastAsia="ar-SA"/>
        </w:rPr>
        <w:br/>
        <w:t xml:space="preserve">                                                                                                        Хумалагского сельского поселения      </w:t>
      </w:r>
      <w:r w:rsidRPr="0014600A">
        <w:rPr>
          <w:rFonts w:ascii="Times New Roman" w:eastAsia="Times New Roman" w:hAnsi="Times New Roman"/>
          <w:sz w:val="24"/>
          <w:szCs w:val="24"/>
          <w:lang w:eastAsia="ar-SA"/>
        </w:rPr>
        <w:br/>
        <w:t xml:space="preserve">                                                                                                                   от 20.03.2023г. № 6</w:t>
      </w:r>
    </w:p>
    <w:p w:rsidR="0014600A" w:rsidRPr="0014600A" w:rsidRDefault="0014600A" w:rsidP="0014600A">
      <w:pPr>
        <w:spacing w:after="0" w:line="240" w:lineRule="auto"/>
        <w:rPr>
          <w:rFonts w:ascii="Times New Roman" w:eastAsia="Times New Roman" w:hAnsi="Times New Roman"/>
          <w:sz w:val="28"/>
          <w:szCs w:val="28"/>
          <w:lang w:eastAsia="ru-RU"/>
        </w:rPr>
      </w:pPr>
    </w:p>
    <w:p w:rsidR="0014600A" w:rsidRPr="0014600A" w:rsidRDefault="0014600A" w:rsidP="0014600A">
      <w:pPr>
        <w:widowControl w:val="0"/>
        <w:autoSpaceDE w:val="0"/>
        <w:autoSpaceDN w:val="0"/>
        <w:spacing w:after="0"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8"/>
          <w:szCs w:val="28"/>
          <w:lang w:eastAsia="ru-RU"/>
        </w:rPr>
        <w:t>Порядок сообщения муниципальным служащим</w:t>
      </w:r>
    </w:p>
    <w:p w:rsidR="0014600A" w:rsidRPr="0014600A" w:rsidRDefault="0014600A" w:rsidP="0014600A">
      <w:pPr>
        <w:widowControl w:val="0"/>
        <w:autoSpaceDE w:val="0"/>
        <w:autoSpaceDN w:val="0"/>
        <w:spacing w:after="0" w:line="240" w:lineRule="auto"/>
        <w:jc w:val="center"/>
        <w:rPr>
          <w:rFonts w:ascii="Times New Roman" w:eastAsia="Times New Roman" w:hAnsi="Times New Roman"/>
          <w:b/>
          <w:bCs/>
          <w:sz w:val="28"/>
          <w:szCs w:val="28"/>
          <w:lang w:eastAsia="ru-RU"/>
        </w:rPr>
      </w:pPr>
      <w:r w:rsidRPr="0014600A">
        <w:rPr>
          <w:rFonts w:ascii="Times New Roman" w:eastAsia="Times New Roman" w:hAnsi="Times New Roman"/>
          <w:b/>
          <w:bCs/>
          <w:sz w:val="28"/>
          <w:szCs w:val="28"/>
          <w:lang w:eastAsia="ru-RU"/>
        </w:rPr>
        <w:t>Администрации Хумалагского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w:t>
      </w:r>
    </w:p>
    <w:p w:rsidR="0014600A" w:rsidRPr="0014600A" w:rsidRDefault="0014600A" w:rsidP="0014600A">
      <w:pPr>
        <w:widowControl w:val="0"/>
        <w:autoSpaceDE w:val="0"/>
        <w:autoSpaceDN w:val="0"/>
        <w:spacing w:after="0" w:line="240" w:lineRule="auto"/>
        <w:jc w:val="both"/>
        <w:rPr>
          <w:rFonts w:ascii="Times New Roman" w:eastAsia="Times New Roman" w:hAnsi="Times New Roman"/>
          <w:b/>
          <w:bCs/>
          <w:sz w:val="28"/>
          <w:szCs w:val="28"/>
          <w:lang w:eastAsia="ru-RU"/>
        </w:rPr>
      </w:pP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1. Настоящий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Хумалагского сельского поселения в письменной форме представителю нанимателя (работодателю):</w:t>
      </w:r>
    </w:p>
    <w:p w:rsidR="0014600A" w:rsidRPr="0014600A" w:rsidRDefault="0014600A" w:rsidP="0014600A">
      <w:pPr>
        <w:widowControl w:val="0"/>
        <w:autoSpaceDE w:val="0"/>
        <w:autoSpaceDN w:val="0"/>
        <w:spacing w:after="0" w:line="240" w:lineRule="auto"/>
        <w:ind w:left="720"/>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4600A" w:rsidRPr="0014600A" w:rsidRDefault="0014600A" w:rsidP="0014600A">
      <w:pPr>
        <w:widowControl w:val="0"/>
        <w:autoSpaceDE w:val="0"/>
        <w:autoSpaceDN w:val="0"/>
        <w:spacing w:after="0" w:line="240" w:lineRule="auto"/>
        <w:ind w:left="720"/>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proofErr w:type="gramStart"/>
      <w:r w:rsidRPr="0014600A">
        <w:rPr>
          <w:rFonts w:ascii="Times New Roman" w:eastAsia="Times New Roman" w:hAnsi="Times New Roman"/>
          <w:bCs/>
          <w:sz w:val="28"/>
          <w:szCs w:val="28"/>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14600A">
        <w:rPr>
          <w:rFonts w:ascii="Times New Roman" w:eastAsia="Times New Roman" w:hAnsi="Times New Roman"/>
          <w:bCs/>
          <w:sz w:val="28"/>
          <w:szCs w:val="28"/>
          <w:lang w:eastAsia="ru-RU"/>
        </w:rPr>
        <w:t>, окончания отпуска, командировки или периода временной нетрудоспособности соответственно.</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В сообщении указываются:</w:t>
      </w:r>
    </w:p>
    <w:p w:rsidR="0014600A" w:rsidRPr="0014600A" w:rsidRDefault="0014600A" w:rsidP="0014600A">
      <w:pPr>
        <w:widowControl w:val="0"/>
        <w:numPr>
          <w:ilvl w:val="0"/>
          <w:numId w:val="14"/>
        </w:numPr>
        <w:autoSpaceDE w:val="0"/>
        <w:autoSpaceDN w:val="0"/>
        <w:spacing w:after="0" w:line="240" w:lineRule="auto"/>
        <w:jc w:val="both"/>
        <w:rPr>
          <w:rFonts w:ascii="Times New Roman" w:eastAsia="Times New Roman" w:hAnsi="Times New Roman"/>
          <w:bCs/>
          <w:sz w:val="28"/>
          <w:szCs w:val="28"/>
          <w:lang w:eastAsia="ru-RU"/>
        </w:rPr>
      </w:pPr>
      <w:proofErr w:type="gramStart"/>
      <w:r w:rsidRPr="0014600A">
        <w:rPr>
          <w:rFonts w:ascii="Times New Roman" w:eastAsia="Times New Roman" w:hAnsi="Times New Roman"/>
          <w:bCs/>
          <w:sz w:val="28"/>
          <w:szCs w:val="28"/>
          <w:lang w:eastAsia="ru-RU"/>
        </w:rPr>
        <w:t xml:space="preserve">фамилия, имя, отчество (последнее – при наличии) </w:t>
      </w:r>
      <w:r w:rsidRPr="0014600A">
        <w:rPr>
          <w:rFonts w:ascii="Times New Roman" w:eastAsia="Times New Roman" w:hAnsi="Times New Roman"/>
          <w:bCs/>
          <w:sz w:val="28"/>
          <w:szCs w:val="28"/>
          <w:lang w:eastAsia="ru-RU"/>
        </w:rPr>
        <w:lastRenderedPageBreak/>
        <w:t>муниципального служащего, направившего сообщение, замещаемая им должность муниципальной службы;</w:t>
      </w:r>
      <w:proofErr w:type="gramEnd"/>
    </w:p>
    <w:p w:rsidR="0014600A" w:rsidRPr="0014600A" w:rsidRDefault="0014600A" w:rsidP="0014600A">
      <w:pPr>
        <w:widowControl w:val="0"/>
        <w:numPr>
          <w:ilvl w:val="0"/>
          <w:numId w:val="14"/>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4600A" w:rsidRPr="0014600A" w:rsidRDefault="0014600A" w:rsidP="0014600A">
      <w:pPr>
        <w:widowControl w:val="0"/>
        <w:numPr>
          <w:ilvl w:val="0"/>
          <w:numId w:val="14"/>
        </w:numPr>
        <w:autoSpaceDE w:val="0"/>
        <w:autoSpaceDN w:val="0"/>
        <w:spacing w:after="0" w:line="240" w:lineRule="auto"/>
        <w:jc w:val="both"/>
        <w:rPr>
          <w:rFonts w:ascii="Times New Roman" w:eastAsia="Times New Roman" w:hAnsi="Times New Roman"/>
          <w:bCs/>
          <w:sz w:val="28"/>
          <w:szCs w:val="28"/>
          <w:lang w:eastAsia="ru-RU"/>
        </w:rPr>
      </w:pPr>
      <w:proofErr w:type="gramStart"/>
      <w:r w:rsidRPr="0014600A">
        <w:rPr>
          <w:rFonts w:ascii="Times New Roman" w:eastAsia="Times New Roman" w:hAnsi="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14600A">
        <w:rPr>
          <w:rFonts w:ascii="Times New Roman" w:eastAsia="Times New Roman" w:hAnsi="Times New Roman"/>
          <w:bCs/>
          <w:sz w:val="28"/>
          <w:szCs w:val="28"/>
          <w:lang w:eastAsia="ru-RU"/>
        </w:rPr>
        <w:t xml:space="preserve"> иностранного государства;</w:t>
      </w:r>
    </w:p>
    <w:p w:rsidR="0014600A" w:rsidRPr="0014600A" w:rsidRDefault="0014600A" w:rsidP="0014600A">
      <w:pPr>
        <w:widowControl w:val="0"/>
        <w:numPr>
          <w:ilvl w:val="0"/>
          <w:numId w:val="14"/>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дата составления сообщения и подпись муниципального служащего.</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Сообщение для регистрации и предварительного рассмотрения представляется ведущему специалисту по вопросам кадровой работе Администрации местного самоуправления Хумалагского сельского поселения (далее  - ответственное лицо).</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Сообщение, представленное муниципальным служащим, подлежит регистрации в течение одного рабочего дня со дня его поступления 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На ответственное лицо возлагается ведение и хранение соответствующего журнала.</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4600A" w:rsidRPr="0014600A" w:rsidRDefault="0014600A" w:rsidP="0014600A">
      <w:pPr>
        <w:widowControl w:val="0"/>
        <w:autoSpaceDE w:val="0"/>
        <w:autoSpaceDN w:val="0"/>
        <w:spacing w:after="0" w:line="240" w:lineRule="auto"/>
        <w:ind w:left="720"/>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По результатам предварительного рассмотрения сообщения ответственным лицом готовится мотивированное заключение.</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лицом главе Администрации местного самоуправления Хумалагского сельского поселения.</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i/>
          <w:sz w:val="28"/>
          <w:szCs w:val="28"/>
          <w:lang w:eastAsia="ru-RU"/>
        </w:rPr>
      </w:pPr>
      <w:r w:rsidRPr="0014600A">
        <w:rPr>
          <w:rFonts w:ascii="Times New Roman" w:eastAsia="Times New Roman" w:hAnsi="Times New Roman"/>
          <w:bCs/>
          <w:sz w:val="28"/>
          <w:szCs w:val="28"/>
          <w:lang w:eastAsia="ru-RU"/>
        </w:rPr>
        <w:t>Глава</w:t>
      </w:r>
      <w:r w:rsidRPr="0014600A">
        <w:rPr>
          <w:rFonts w:ascii="Times New Roman" w:eastAsia="Times New Roman" w:hAnsi="Times New Roman"/>
          <w:bCs/>
          <w:i/>
          <w:sz w:val="28"/>
          <w:szCs w:val="28"/>
          <w:lang w:eastAsia="ru-RU"/>
        </w:rPr>
        <w:t xml:space="preserve"> </w:t>
      </w:r>
      <w:r w:rsidRPr="0014600A">
        <w:rPr>
          <w:rFonts w:ascii="Times New Roman" w:eastAsia="Times New Roman" w:hAnsi="Times New Roman"/>
          <w:bCs/>
          <w:sz w:val="28"/>
          <w:szCs w:val="28"/>
          <w:lang w:eastAsia="ru-RU"/>
        </w:rPr>
        <w:t>Администрации местного самоуправления Хумалагского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lastRenderedPageBreak/>
        <w:t>Сообщение,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 и законодательством.</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 xml:space="preserve"> Копия сообщения выдается муниципальному служащему, направившему сообщение, в течение двух рабочих дней со дня принятия решения лично под подпись.</w:t>
      </w:r>
    </w:p>
    <w:p w:rsidR="0014600A" w:rsidRPr="0014600A" w:rsidRDefault="0014600A" w:rsidP="0014600A">
      <w:pPr>
        <w:widowControl w:val="0"/>
        <w:numPr>
          <w:ilvl w:val="0"/>
          <w:numId w:val="13"/>
        </w:numPr>
        <w:autoSpaceDE w:val="0"/>
        <w:autoSpaceDN w:val="0"/>
        <w:spacing w:after="0" w:line="240" w:lineRule="auto"/>
        <w:jc w:val="both"/>
        <w:rPr>
          <w:rFonts w:ascii="Times New Roman" w:eastAsia="Times New Roman" w:hAnsi="Times New Roman"/>
          <w:bCs/>
          <w:sz w:val="28"/>
          <w:szCs w:val="28"/>
          <w:lang w:eastAsia="ru-RU"/>
        </w:rPr>
      </w:pPr>
      <w:r w:rsidRPr="0014600A">
        <w:rPr>
          <w:rFonts w:ascii="Times New Roman" w:eastAsia="Times New Roman" w:hAnsi="Times New Roman"/>
          <w:bCs/>
          <w:sz w:val="28"/>
          <w:szCs w:val="28"/>
          <w:lang w:eastAsia="ru-RU"/>
        </w:rPr>
        <w:t xml:space="preserve"> Сообщение,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4600A" w:rsidRPr="0014600A" w:rsidRDefault="0014600A" w:rsidP="0014600A">
      <w:pPr>
        <w:widowControl w:val="0"/>
        <w:autoSpaceDE w:val="0"/>
        <w:autoSpaceDN w:val="0"/>
        <w:spacing w:after="0" w:line="240" w:lineRule="auto"/>
        <w:ind w:left="720"/>
        <w:jc w:val="both"/>
        <w:rPr>
          <w:rFonts w:ascii="Times New Roman" w:eastAsia="Times New Roman" w:hAnsi="Times New Roman"/>
          <w:bCs/>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rPr>
          <w:rFonts w:ascii="Times New Roman" w:eastAsia="Times New Roman" w:hAnsi="Times New Roman"/>
          <w:b/>
          <w:sz w:val="28"/>
          <w:szCs w:val="28"/>
          <w:lang w:eastAsia="ru-RU"/>
        </w:rPr>
      </w:pPr>
    </w:p>
    <w:p w:rsidR="0014600A" w:rsidRPr="0014600A" w:rsidRDefault="0014600A" w:rsidP="0014600A">
      <w:pPr>
        <w:spacing w:after="0" w:line="240" w:lineRule="auto"/>
        <w:jc w:val="right"/>
        <w:rPr>
          <w:rFonts w:ascii="Times New Roman" w:eastAsia="Times New Roman" w:hAnsi="Times New Roman"/>
          <w:b/>
          <w:sz w:val="28"/>
          <w:szCs w:val="28"/>
          <w:lang w:eastAsia="ru-RU"/>
        </w:rPr>
      </w:pPr>
    </w:p>
    <w:p w:rsidR="0014600A" w:rsidRPr="0014600A" w:rsidRDefault="0014600A" w:rsidP="0014600A">
      <w:pPr>
        <w:widowControl w:val="0"/>
        <w:autoSpaceDE w:val="0"/>
        <w:autoSpaceDN w:val="0"/>
        <w:adjustRightInd w:val="0"/>
        <w:spacing w:after="0" w:line="240" w:lineRule="auto"/>
        <w:ind w:left="5812"/>
        <w:jc w:val="right"/>
        <w:outlineLvl w:val="0"/>
        <w:rPr>
          <w:rFonts w:ascii="Times New Roman" w:eastAsia="Times New Roman" w:hAnsi="Times New Roman"/>
          <w:sz w:val="18"/>
          <w:szCs w:val="18"/>
          <w:lang w:eastAsia="ru-RU"/>
        </w:rPr>
      </w:pPr>
      <w:r w:rsidRPr="0014600A">
        <w:rPr>
          <w:rFonts w:ascii="Times New Roman" w:eastAsia="Times New Roman" w:hAnsi="Times New Roman"/>
          <w:sz w:val="18"/>
          <w:szCs w:val="18"/>
          <w:lang w:eastAsia="ru-RU"/>
        </w:rPr>
        <w:t xml:space="preserve">   Приложение № 1</w:t>
      </w:r>
    </w:p>
    <w:p w:rsidR="0014600A" w:rsidRPr="0014600A" w:rsidRDefault="0014600A" w:rsidP="0014600A">
      <w:pPr>
        <w:widowControl w:val="0"/>
        <w:autoSpaceDE w:val="0"/>
        <w:autoSpaceDN w:val="0"/>
        <w:adjustRightInd w:val="0"/>
        <w:spacing w:after="0" w:line="240" w:lineRule="auto"/>
        <w:ind w:left="5812"/>
        <w:jc w:val="right"/>
        <w:outlineLvl w:val="0"/>
        <w:rPr>
          <w:rFonts w:ascii="Times New Roman" w:eastAsia="Times New Roman" w:hAnsi="Times New Roman"/>
          <w:sz w:val="18"/>
          <w:szCs w:val="18"/>
          <w:lang w:eastAsia="ru-RU"/>
        </w:rPr>
      </w:pPr>
    </w:p>
    <w:p w:rsidR="0014600A" w:rsidRPr="0014600A" w:rsidRDefault="0014600A" w:rsidP="0014600A">
      <w:pPr>
        <w:widowControl w:val="0"/>
        <w:autoSpaceDE w:val="0"/>
        <w:autoSpaceDN w:val="0"/>
        <w:adjustRightInd w:val="0"/>
        <w:spacing w:after="0" w:line="240" w:lineRule="auto"/>
        <w:ind w:left="5103"/>
        <w:jc w:val="both"/>
        <w:outlineLvl w:val="0"/>
        <w:rPr>
          <w:rFonts w:ascii="Times New Roman" w:eastAsia="Times New Roman" w:hAnsi="Times New Roman"/>
          <w:sz w:val="18"/>
          <w:szCs w:val="18"/>
          <w:lang w:eastAsia="ru-RU"/>
        </w:rPr>
      </w:pPr>
      <w:r w:rsidRPr="0014600A">
        <w:rPr>
          <w:rFonts w:ascii="Times New Roman" w:eastAsia="Times New Roman" w:hAnsi="Times New Roman"/>
          <w:sz w:val="18"/>
          <w:szCs w:val="18"/>
          <w:lang w:eastAsia="ru-RU"/>
        </w:rPr>
        <w:t>к Порядку сообщения муниципальным служащим Администрации Хумалагского сельского поселения</w:t>
      </w:r>
      <w:r w:rsidRPr="0014600A">
        <w:rPr>
          <w:rFonts w:ascii="Times New Roman" w:eastAsia="Times New Roman" w:hAnsi="Times New Roman"/>
          <w:b/>
          <w:bCs/>
          <w:sz w:val="18"/>
          <w:szCs w:val="18"/>
          <w:lang w:eastAsia="ru-RU"/>
        </w:rPr>
        <w:t xml:space="preserve"> </w:t>
      </w:r>
      <w:r w:rsidRPr="0014600A">
        <w:rPr>
          <w:rFonts w:ascii="Times New Roman" w:eastAsia="Times New Roman" w:hAnsi="Times New Roman"/>
          <w:sz w:val="18"/>
          <w:szCs w:val="18"/>
          <w:lang w:eastAsia="ru-RU"/>
        </w:rPr>
        <w:t>о прекращении гражданства Российской Федерации, о приобретении гражданства (подданства) иностранного государства</w:t>
      </w:r>
    </w:p>
    <w:p w:rsidR="0014600A" w:rsidRPr="0014600A" w:rsidRDefault="0014600A" w:rsidP="0014600A">
      <w:pPr>
        <w:widowControl w:val="0"/>
        <w:tabs>
          <w:tab w:val="left" w:pos="5745"/>
        </w:tabs>
        <w:autoSpaceDE w:val="0"/>
        <w:autoSpaceDN w:val="0"/>
        <w:adjustRightInd w:val="0"/>
        <w:spacing w:after="0" w:line="240" w:lineRule="auto"/>
        <w:jc w:val="both"/>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 xml:space="preserve">                                                                                   ____________________________________</w:t>
      </w:r>
    </w:p>
    <w:p w:rsidR="0014600A" w:rsidRPr="0014600A" w:rsidRDefault="0014600A" w:rsidP="0014600A">
      <w:pPr>
        <w:widowControl w:val="0"/>
        <w:tabs>
          <w:tab w:val="left" w:pos="5745"/>
        </w:tabs>
        <w:autoSpaceDE w:val="0"/>
        <w:autoSpaceDN w:val="0"/>
        <w:adjustRightInd w:val="0"/>
        <w:spacing w:after="0" w:line="240" w:lineRule="auto"/>
        <w:jc w:val="both"/>
        <w:rPr>
          <w:rFonts w:ascii="Times New Roman" w:eastAsia="Times New Roman" w:hAnsi="Times New Roman"/>
          <w:sz w:val="16"/>
          <w:szCs w:val="16"/>
          <w:lang w:eastAsia="ru-RU"/>
        </w:rPr>
      </w:pPr>
      <w:r w:rsidRPr="0014600A">
        <w:rPr>
          <w:rFonts w:ascii="Times New Roman" w:eastAsia="Times New Roman" w:hAnsi="Times New Roman"/>
          <w:sz w:val="16"/>
          <w:szCs w:val="16"/>
          <w:lang w:eastAsia="ru-RU"/>
        </w:rPr>
        <w:t xml:space="preserve">                                                                                                               </w:t>
      </w:r>
      <w:proofErr w:type="gramStart"/>
      <w:r w:rsidRPr="0014600A">
        <w:rPr>
          <w:rFonts w:ascii="Times New Roman" w:eastAsia="Times New Roman" w:hAnsi="Times New Roman"/>
          <w:sz w:val="16"/>
          <w:szCs w:val="16"/>
          <w:lang w:eastAsia="ru-RU"/>
        </w:rPr>
        <w:t>(должность, Ф.И.О. представителя нанимателя (работодателя)</w:t>
      </w:r>
      <w:proofErr w:type="gramEnd"/>
    </w:p>
    <w:p w:rsidR="0014600A" w:rsidRPr="0014600A" w:rsidRDefault="0014600A" w:rsidP="0014600A">
      <w:pPr>
        <w:widowControl w:val="0"/>
        <w:tabs>
          <w:tab w:val="left" w:pos="5745"/>
        </w:tabs>
        <w:autoSpaceDE w:val="0"/>
        <w:autoSpaceDN w:val="0"/>
        <w:adjustRightInd w:val="0"/>
        <w:spacing w:after="0" w:line="240" w:lineRule="auto"/>
        <w:jc w:val="right"/>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_____________________________________</w:t>
      </w:r>
    </w:p>
    <w:p w:rsidR="0014600A" w:rsidRPr="0014600A" w:rsidRDefault="0014600A" w:rsidP="0014600A">
      <w:pPr>
        <w:widowControl w:val="0"/>
        <w:tabs>
          <w:tab w:val="left" w:pos="5745"/>
        </w:tabs>
        <w:autoSpaceDE w:val="0"/>
        <w:autoSpaceDN w:val="0"/>
        <w:adjustRightInd w:val="0"/>
        <w:spacing w:after="0" w:line="240" w:lineRule="auto"/>
        <w:jc w:val="right"/>
        <w:rPr>
          <w:rFonts w:ascii="Times New Roman" w:eastAsia="Times New Roman" w:hAnsi="Times New Roman"/>
          <w:sz w:val="24"/>
          <w:szCs w:val="24"/>
          <w:lang w:eastAsia="ru-RU"/>
        </w:rPr>
      </w:pPr>
    </w:p>
    <w:p w:rsidR="0014600A" w:rsidRPr="0014600A" w:rsidRDefault="0014600A" w:rsidP="0014600A">
      <w:pPr>
        <w:widowControl w:val="0"/>
        <w:tabs>
          <w:tab w:val="left" w:pos="5745"/>
        </w:tabs>
        <w:autoSpaceDE w:val="0"/>
        <w:autoSpaceDN w:val="0"/>
        <w:adjustRightInd w:val="0"/>
        <w:spacing w:after="0" w:line="240" w:lineRule="auto"/>
        <w:jc w:val="right"/>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от ___________________________________</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7" w:name="Par71"/>
      <w:bookmarkEnd w:id="7"/>
      <w:r w:rsidRPr="0014600A">
        <w:rPr>
          <w:rFonts w:ascii="Times New Roman" w:eastAsia="Times New Roman" w:hAnsi="Times New Roman"/>
          <w:sz w:val="24"/>
          <w:szCs w:val="24"/>
          <w:lang w:eastAsia="ru-RU"/>
        </w:rPr>
        <w:t xml:space="preserve">                                                                                 _____________________________________</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14600A">
        <w:rPr>
          <w:rFonts w:ascii="Times New Roman" w:eastAsia="Times New Roman" w:hAnsi="Times New Roman"/>
          <w:sz w:val="24"/>
          <w:szCs w:val="24"/>
          <w:lang w:eastAsia="ru-RU"/>
        </w:rPr>
        <w:t xml:space="preserve">                                                                 </w:t>
      </w:r>
      <w:proofErr w:type="gramStart"/>
      <w:r w:rsidRPr="0014600A">
        <w:rPr>
          <w:rFonts w:ascii="Times New Roman" w:eastAsia="Times New Roman" w:hAnsi="Times New Roman"/>
          <w:sz w:val="16"/>
          <w:szCs w:val="16"/>
          <w:lang w:eastAsia="ru-RU"/>
        </w:rPr>
        <w:t xml:space="preserve">(Ф.И.О. муниципального служащего, </w:t>
      </w:r>
      <w:proofErr w:type="gramEnd"/>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14600A">
        <w:rPr>
          <w:rFonts w:ascii="Times New Roman" w:eastAsia="Times New Roman" w:hAnsi="Times New Roman"/>
          <w:sz w:val="16"/>
          <w:szCs w:val="16"/>
          <w:lang w:eastAsia="ru-RU"/>
        </w:rPr>
        <w:t xml:space="preserve">                                                                               замещаемая должность, телефон)</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4600A" w:rsidRPr="0014600A" w:rsidRDefault="0014600A" w:rsidP="0014600A">
      <w:pPr>
        <w:widowControl w:val="0"/>
        <w:autoSpaceDE w:val="0"/>
        <w:autoSpaceDN w:val="0"/>
        <w:adjustRightInd w:val="0"/>
        <w:spacing w:after="0" w:line="240" w:lineRule="auto"/>
        <w:rPr>
          <w:rFonts w:ascii="Times New Roman" w:eastAsia="Times New Roman" w:hAnsi="Times New Roman"/>
          <w:sz w:val="24"/>
          <w:szCs w:val="24"/>
          <w:lang w:eastAsia="ru-RU"/>
        </w:rPr>
      </w:pP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СООБЩЕНИЕ</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lang w:eastAsia="ru-RU"/>
        </w:rPr>
      </w:pP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lang w:eastAsia="ru-RU"/>
        </w:rPr>
      </w:pPr>
      <w:r w:rsidRPr="0014600A">
        <w:rPr>
          <w:rFonts w:ascii="Times New Roman" w:eastAsia="Times New Roman" w:hAnsi="Times New Roman"/>
          <w:lang w:eastAsia="ru-RU"/>
        </w:rPr>
        <w:t xml:space="preserve">муниципального служащего Администрации Хумалагского сельского </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lang w:eastAsia="ru-RU"/>
        </w:rPr>
      </w:pPr>
      <w:r w:rsidRPr="0014600A">
        <w:rPr>
          <w:rFonts w:ascii="Times New Roman" w:eastAsia="Times New Roman" w:hAnsi="Times New Roman"/>
          <w:lang w:eastAsia="ru-RU"/>
        </w:rPr>
        <w:t xml:space="preserve">о прекращении гражданства Российской Федерации, </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lang w:eastAsia="ru-RU"/>
        </w:rPr>
      </w:pPr>
      <w:r w:rsidRPr="0014600A">
        <w:rPr>
          <w:rFonts w:ascii="Times New Roman" w:eastAsia="Times New Roman" w:hAnsi="Times New Roman"/>
          <w:lang w:eastAsia="ru-RU"/>
        </w:rPr>
        <w:t>о приобретении гражданства (подданства) иностранного государства</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lang w:eastAsia="ru-RU"/>
        </w:rPr>
      </w:pP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lang w:eastAsia="ru-RU"/>
        </w:rPr>
      </w:pPr>
    </w:p>
    <w:p w:rsidR="0014600A" w:rsidRPr="0014600A" w:rsidRDefault="0014600A" w:rsidP="0014600A">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14600A">
        <w:rPr>
          <w:rFonts w:ascii="Times New Roman" w:eastAsia="Times New Roman" w:hAnsi="Times New Roman"/>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lang w:eastAsia="ru-RU"/>
        </w:rPr>
      </w:pPr>
      <w:r w:rsidRPr="0014600A">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00A" w:rsidRPr="0014600A" w:rsidRDefault="0014600A" w:rsidP="0014600A">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14600A" w:rsidRPr="0014600A" w:rsidRDefault="0014600A" w:rsidP="0014600A">
      <w:pPr>
        <w:spacing w:after="0" w:line="240" w:lineRule="auto"/>
        <w:rPr>
          <w:rFonts w:ascii="Times New Roman" w:eastAsia="Times New Roman" w:hAnsi="Times New Roman"/>
          <w:sz w:val="24"/>
          <w:szCs w:val="24"/>
          <w:lang w:eastAsia="ru-RU"/>
        </w:rPr>
      </w:pPr>
      <w:r w:rsidRPr="0014600A">
        <w:rPr>
          <w:rFonts w:ascii="Times New Roman" w:eastAsia="Times New Roman" w:hAnsi="Times New Roman"/>
          <w:sz w:val="24"/>
          <w:szCs w:val="24"/>
          <w:lang w:eastAsia="ru-RU"/>
        </w:rPr>
        <w:t>указывается:</w:t>
      </w: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lang w:eastAsia="ru-RU"/>
        </w:rPr>
      </w:pPr>
    </w:p>
    <w:p w:rsidR="0014600A" w:rsidRPr="0014600A" w:rsidRDefault="0014600A" w:rsidP="0014600A">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lang w:eastAsia="ru-RU"/>
        </w:rPr>
      </w:pPr>
      <w:r w:rsidRPr="0014600A">
        <w:rPr>
          <w:rFonts w:ascii="Times New Roman" w:eastAsia="Times New Roman" w:hAnsi="Times New Roman"/>
          <w:lang w:eastAsia="ru-RU"/>
        </w:rPr>
        <w:t>Наименование государства, в котором прекращено гражданство (подданство) (Российская Федерация  или иностранное государств</w:t>
      </w:r>
      <w:proofErr w:type="gramStart"/>
      <w:r w:rsidRPr="0014600A">
        <w:rPr>
          <w:rFonts w:ascii="Times New Roman" w:eastAsia="Times New Roman" w:hAnsi="Times New Roman"/>
          <w:lang w:eastAsia="ru-RU"/>
        </w:rPr>
        <w:t>о-</w:t>
      </w:r>
      <w:proofErr w:type="gramEnd"/>
      <w:r w:rsidRPr="0014600A">
        <w:rPr>
          <w:rFonts w:ascii="Times New Roman" w:eastAsia="Times New Roman" w:hAnsi="Times New Roman"/>
          <w:lang w:eastAsia="ru-RU"/>
        </w:rPr>
        <w:t xml:space="preserve">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14600A" w:rsidRPr="0014600A" w:rsidRDefault="0014600A" w:rsidP="0014600A">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lang w:eastAsia="ru-RU"/>
        </w:rPr>
      </w:pPr>
      <w:proofErr w:type="gramStart"/>
      <w:r w:rsidRPr="0014600A">
        <w:rPr>
          <w:rFonts w:ascii="Times New Roman" w:eastAsia="Times New Roman" w:hAnsi="Times New Roman"/>
          <w:lang w:eastAsia="ru-RU"/>
        </w:rPr>
        <w:t>наименование иностранного государства, в котором приобретено гражданство (подданство) либо получен вид на жительство или иной,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 территории</w:t>
      </w:r>
      <w:proofErr w:type="gramEnd"/>
      <w:r w:rsidRPr="0014600A">
        <w:rPr>
          <w:rFonts w:ascii="Times New Roman" w:eastAsia="Times New Roman" w:hAnsi="Times New Roman"/>
          <w:lang w:eastAsia="ru-RU"/>
        </w:rPr>
        <w:t xml:space="preserve"> иностранного государства)</w:t>
      </w: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4600A" w:rsidRPr="0014600A" w:rsidRDefault="0014600A" w:rsidP="0014600A">
      <w:pPr>
        <w:spacing w:after="0" w:line="240" w:lineRule="auto"/>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«____» ___________________ 20___г.    __________________________________</w:t>
      </w:r>
    </w:p>
    <w:p w:rsidR="0014600A" w:rsidRPr="0014600A" w:rsidRDefault="0014600A" w:rsidP="0014600A">
      <w:pPr>
        <w:spacing w:after="0" w:line="240" w:lineRule="auto"/>
        <w:jc w:val="center"/>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 xml:space="preserve">                           </w:t>
      </w:r>
      <w:r w:rsidRPr="0014600A">
        <w:rPr>
          <w:rFonts w:ascii="Times New Roman" w:eastAsia="Times New Roman" w:hAnsi="Times New Roman"/>
          <w:sz w:val="16"/>
          <w:szCs w:val="16"/>
          <w:lang w:eastAsia="ru-RU"/>
        </w:rPr>
        <w:t xml:space="preserve">(подпись)                       </w:t>
      </w:r>
      <w:proofErr w:type="gramStart"/>
      <w:r w:rsidRPr="0014600A">
        <w:rPr>
          <w:rFonts w:ascii="Times New Roman" w:eastAsia="Times New Roman" w:hAnsi="Times New Roman"/>
          <w:sz w:val="16"/>
          <w:szCs w:val="16"/>
          <w:lang w:eastAsia="ru-RU"/>
        </w:rPr>
        <w:t xml:space="preserve">( </w:t>
      </w:r>
      <w:proofErr w:type="gramEnd"/>
      <w:r w:rsidRPr="0014600A">
        <w:rPr>
          <w:rFonts w:ascii="Times New Roman" w:eastAsia="Times New Roman" w:hAnsi="Times New Roman"/>
          <w:sz w:val="16"/>
          <w:szCs w:val="16"/>
          <w:lang w:eastAsia="ru-RU"/>
        </w:rPr>
        <w:t>Ф.И.О.)</w:t>
      </w:r>
    </w:p>
    <w:p w:rsidR="0014600A" w:rsidRPr="0014600A" w:rsidRDefault="0014600A" w:rsidP="0014600A">
      <w:pPr>
        <w:spacing w:after="0" w:line="240" w:lineRule="auto"/>
        <w:rPr>
          <w:rFonts w:ascii="Times New Roman" w:eastAsia="Times New Roman" w:hAnsi="Times New Roman"/>
          <w:sz w:val="20"/>
          <w:szCs w:val="20"/>
          <w:lang w:eastAsia="ru-RU"/>
        </w:rPr>
      </w:pPr>
    </w:p>
    <w:p w:rsidR="0014600A" w:rsidRPr="0014600A" w:rsidRDefault="0014600A" w:rsidP="0014600A">
      <w:pPr>
        <w:spacing w:after="0" w:line="240" w:lineRule="auto"/>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Регистрационный номер в журнале</w:t>
      </w:r>
    </w:p>
    <w:p w:rsidR="0014600A" w:rsidRPr="0014600A" w:rsidRDefault="0014600A" w:rsidP="0014600A">
      <w:pPr>
        <w:spacing w:after="0" w:line="240" w:lineRule="auto"/>
        <w:rPr>
          <w:rFonts w:ascii="Times New Roman" w:eastAsia="Times New Roman" w:hAnsi="Times New Roman"/>
          <w:sz w:val="20"/>
          <w:szCs w:val="20"/>
          <w:lang w:eastAsia="ru-RU"/>
        </w:rPr>
      </w:pPr>
    </w:p>
    <w:p w:rsidR="0014600A" w:rsidRPr="0014600A" w:rsidRDefault="0014600A" w:rsidP="0014600A">
      <w:pPr>
        <w:spacing w:after="0" w:line="240" w:lineRule="auto"/>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 xml:space="preserve">«____»___________________ 20___г.  </w:t>
      </w:r>
    </w:p>
    <w:p w:rsidR="0014600A" w:rsidRPr="0014600A" w:rsidRDefault="0014600A" w:rsidP="0014600A">
      <w:pPr>
        <w:spacing w:after="0" w:line="240" w:lineRule="auto"/>
        <w:rPr>
          <w:rFonts w:ascii="Times New Roman" w:eastAsia="Times New Roman" w:hAnsi="Times New Roman"/>
          <w:sz w:val="20"/>
          <w:szCs w:val="20"/>
          <w:lang w:eastAsia="ru-RU"/>
        </w:rPr>
      </w:pPr>
    </w:p>
    <w:p w:rsidR="0014600A" w:rsidRPr="0014600A" w:rsidRDefault="0014600A" w:rsidP="0014600A">
      <w:pPr>
        <w:spacing w:after="0" w:line="240" w:lineRule="auto"/>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_______________________________ (_______________________)</w:t>
      </w:r>
    </w:p>
    <w:p w:rsidR="0014600A" w:rsidRPr="0014600A" w:rsidRDefault="0014600A" w:rsidP="0014600A">
      <w:pPr>
        <w:spacing w:after="0" w:line="240" w:lineRule="auto"/>
        <w:rPr>
          <w:rFonts w:ascii="Times New Roman" w:eastAsia="Times New Roman" w:hAnsi="Times New Roman"/>
          <w:sz w:val="18"/>
          <w:szCs w:val="18"/>
          <w:lang w:eastAsia="ru-RU"/>
        </w:rPr>
      </w:pPr>
      <w:r w:rsidRPr="0014600A">
        <w:rPr>
          <w:rFonts w:ascii="Times New Roman" w:eastAsia="Times New Roman" w:hAnsi="Times New Roman"/>
          <w:sz w:val="18"/>
          <w:szCs w:val="18"/>
          <w:lang w:eastAsia="ru-RU"/>
        </w:rPr>
        <w:t>подпись ответственного лица, расшифровка подписи зарегистрировавшего</w:t>
      </w:r>
    </w:p>
    <w:p w:rsidR="0014600A" w:rsidRPr="0014600A" w:rsidRDefault="0014600A" w:rsidP="0014600A">
      <w:pPr>
        <w:spacing w:after="0" w:line="240" w:lineRule="auto"/>
        <w:rPr>
          <w:rFonts w:ascii="Times New Roman" w:eastAsia="Times New Roman" w:hAnsi="Times New Roman"/>
          <w:sz w:val="18"/>
          <w:szCs w:val="18"/>
          <w:lang w:eastAsia="ru-RU"/>
        </w:rPr>
      </w:pPr>
      <w:r w:rsidRPr="0014600A">
        <w:rPr>
          <w:rFonts w:ascii="Times New Roman" w:eastAsia="Times New Roman" w:hAnsi="Times New Roman"/>
          <w:sz w:val="18"/>
          <w:szCs w:val="18"/>
          <w:lang w:eastAsia="ru-RU"/>
        </w:rPr>
        <w:t xml:space="preserve">сообщение </w:t>
      </w:r>
    </w:p>
    <w:p w:rsidR="0014600A" w:rsidRDefault="0014600A" w:rsidP="0014600A">
      <w:pPr>
        <w:tabs>
          <w:tab w:val="left" w:pos="3885"/>
        </w:tabs>
        <w:spacing w:after="0" w:line="240" w:lineRule="auto"/>
        <w:rPr>
          <w:rFonts w:ascii="Times New Roman" w:eastAsia="Times New Roman" w:hAnsi="Times New Roman"/>
          <w:sz w:val="16"/>
          <w:szCs w:val="16"/>
          <w:lang w:eastAsia="ru-RU"/>
        </w:rPr>
      </w:pPr>
      <w:r w:rsidRPr="0014600A">
        <w:rPr>
          <w:rFonts w:ascii="Times New Roman" w:eastAsia="Times New Roman" w:hAnsi="Times New Roman"/>
          <w:sz w:val="16"/>
          <w:szCs w:val="16"/>
          <w:lang w:eastAsia="ru-RU"/>
        </w:rPr>
        <w:tab/>
      </w:r>
    </w:p>
    <w:p w:rsidR="0014600A" w:rsidRDefault="0014600A" w:rsidP="0014600A">
      <w:pPr>
        <w:tabs>
          <w:tab w:val="left" w:pos="3885"/>
        </w:tabs>
        <w:spacing w:after="0" w:line="240" w:lineRule="auto"/>
        <w:rPr>
          <w:rFonts w:ascii="Times New Roman" w:eastAsia="Times New Roman" w:hAnsi="Times New Roman"/>
          <w:sz w:val="16"/>
          <w:szCs w:val="16"/>
          <w:lang w:eastAsia="ru-RU"/>
        </w:rPr>
      </w:pPr>
    </w:p>
    <w:p w:rsidR="0014600A" w:rsidRDefault="0014600A" w:rsidP="0014600A">
      <w:pPr>
        <w:tabs>
          <w:tab w:val="left" w:pos="3885"/>
        </w:tabs>
        <w:spacing w:after="0" w:line="240" w:lineRule="auto"/>
        <w:rPr>
          <w:rFonts w:ascii="Times New Roman" w:eastAsia="Times New Roman" w:hAnsi="Times New Roman"/>
          <w:sz w:val="16"/>
          <w:szCs w:val="16"/>
          <w:lang w:eastAsia="ru-RU"/>
        </w:rPr>
        <w:sectPr w:rsidR="0014600A" w:rsidSect="0014600A">
          <w:pgSz w:w="11906" w:h="16838"/>
          <w:pgMar w:top="426" w:right="850" w:bottom="567" w:left="1701" w:header="708" w:footer="708" w:gutter="0"/>
          <w:cols w:space="708"/>
          <w:docGrid w:linePitch="360"/>
        </w:sectPr>
      </w:pPr>
    </w:p>
    <w:p w:rsidR="0014600A" w:rsidRPr="0014600A" w:rsidRDefault="0014600A" w:rsidP="0014600A">
      <w:pPr>
        <w:widowControl w:val="0"/>
        <w:autoSpaceDE w:val="0"/>
        <w:autoSpaceDN w:val="0"/>
        <w:adjustRightInd w:val="0"/>
        <w:spacing w:after="0" w:line="240" w:lineRule="auto"/>
        <w:ind w:left="10348"/>
        <w:jc w:val="right"/>
        <w:outlineLvl w:val="0"/>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lastRenderedPageBreak/>
        <w:t>Приложение № 2</w:t>
      </w:r>
    </w:p>
    <w:p w:rsidR="0014600A" w:rsidRPr="0014600A" w:rsidRDefault="0014600A" w:rsidP="0014600A">
      <w:pPr>
        <w:widowControl w:val="0"/>
        <w:autoSpaceDE w:val="0"/>
        <w:autoSpaceDN w:val="0"/>
        <w:adjustRightInd w:val="0"/>
        <w:spacing w:after="0" w:line="240" w:lineRule="auto"/>
        <w:ind w:left="10348"/>
        <w:jc w:val="both"/>
        <w:outlineLvl w:val="0"/>
        <w:rPr>
          <w:rFonts w:ascii="Times New Roman" w:eastAsia="Times New Roman" w:hAnsi="Times New Roman"/>
          <w:sz w:val="20"/>
          <w:szCs w:val="20"/>
          <w:lang w:eastAsia="ru-RU"/>
        </w:rPr>
      </w:pPr>
    </w:p>
    <w:p w:rsidR="0014600A" w:rsidRPr="0014600A" w:rsidRDefault="0014600A" w:rsidP="0014600A">
      <w:pPr>
        <w:widowControl w:val="0"/>
        <w:autoSpaceDE w:val="0"/>
        <w:autoSpaceDN w:val="0"/>
        <w:adjustRightInd w:val="0"/>
        <w:spacing w:after="0" w:line="240" w:lineRule="auto"/>
        <w:ind w:left="10348"/>
        <w:jc w:val="both"/>
        <w:outlineLvl w:val="0"/>
        <w:rPr>
          <w:rFonts w:ascii="Times New Roman" w:eastAsia="Times New Roman" w:hAnsi="Times New Roman"/>
          <w:sz w:val="20"/>
          <w:szCs w:val="20"/>
          <w:lang w:eastAsia="ru-RU"/>
        </w:rPr>
      </w:pPr>
      <w:r w:rsidRPr="0014600A">
        <w:rPr>
          <w:rFonts w:ascii="Times New Roman" w:eastAsia="Times New Roman" w:hAnsi="Times New Roman"/>
          <w:sz w:val="20"/>
          <w:szCs w:val="20"/>
          <w:lang w:eastAsia="ru-RU"/>
        </w:rPr>
        <w:t>к Порядку сообщения муниципальным служащим Администрации Хумалагского сельского</w:t>
      </w:r>
      <w:r w:rsidRPr="0014600A">
        <w:rPr>
          <w:rFonts w:ascii="Times New Roman" w:eastAsia="Times New Roman" w:hAnsi="Times New Roman"/>
          <w:b/>
          <w:bCs/>
          <w:sz w:val="20"/>
          <w:szCs w:val="20"/>
          <w:lang w:eastAsia="ru-RU"/>
        </w:rPr>
        <w:t xml:space="preserve"> </w:t>
      </w:r>
      <w:r w:rsidRPr="0014600A">
        <w:rPr>
          <w:rFonts w:ascii="Times New Roman" w:eastAsia="Times New Roman" w:hAnsi="Times New Roman"/>
          <w:sz w:val="20"/>
          <w:szCs w:val="20"/>
          <w:lang w:eastAsia="ru-RU"/>
        </w:rPr>
        <w:t>о прекращении гражданства Российской Федерации, о приобретении гражданства (подданства) иностранного государства</w:t>
      </w:r>
    </w:p>
    <w:p w:rsidR="0014600A" w:rsidRPr="0014600A" w:rsidRDefault="0014600A" w:rsidP="0014600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4600A">
        <w:rPr>
          <w:rFonts w:ascii="Times New Roman" w:eastAsia="Times New Roman" w:hAnsi="Times New Roman"/>
          <w:b/>
          <w:sz w:val="24"/>
          <w:szCs w:val="24"/>
          <w:lang w:eastAsia="ru-RU"/>
        </w:rPr>
        <w:t>ЖУРНАЛ</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00A">
        <w:rPr>
          <w:rFonts w:ascii="Times New Roman" w:eastAsia="Times New Roman" w:hAnsi="Times New Roman"/>
          <w:b/>
          <w:sz w:val="24"/>
          <w:szCs w:val="24"/>
          <w:lang w:eastAsia="ru-RU"/>
        </w:rPr>
        <w:t xml:space="preserve">регистрации сообщений </w:t>
      </w:r>
      <w:r w:rsidRPr="0014600A">
        <w:rPr>
          <w:rFonts w:ascii="Times New Roman" w:eastAsia="Times New Roman" w:hAnsi="Times New Roman"/>
          <w:b/>
          <w:bCs/>
          <w:sz w:val="24"/>
          <w:szCs w:val="24"/>
          <w:lang w:eastAsia="ru-RU"/>
        </w:rPr>
        <w:t xml:space="preserve">о прекращении гражданства Российской Федерации, </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00A">
        <w:rPr>
          <w:rFonts w:ascii="Times New Roman" w:eastAsia="Times New Roman" w:hAnsi="Times New Roman"/>
          <w:b/>
          <w:bCs/>
          <w:sz w:val="24"/>
          <w:szCs w:val="24"/>
          <w:lang w:eastAsia="ru-RU"/>
        </w:rPr>
        <w:t>о приобретении гражданства (подданства) иностранного государства</w:t>
      </w:r>
    </w:p>
    <w:p w:rsidR="0014600A" w:rsidRPr="0014600A" w:rsidRDefault="0014600A" w:rsidP="001460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lang w:eastAsia="ru-RU"/>
              </w:rPr>
              <w:t>№</w:t>
            </w:r>
          </w:p>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14600A">
              <w:rPr>
                <w:rFonts w:ascii="Times New Roman" w:eastAsia="Times New Roman" w:hAnsi="Times New Roman"/>
                <w:bCs/>
                <w:lang w:eastAsia="ru-RU"/>
              </w:rPr>
              <w:t>п</w:t>
            </w:r>
            <w:proofErr w:type="gramEnd"/>
            <w:r w:rsidRPr="0014600A">
              <w:rPr>
                <w:rFonts w:ascii="Times New Roman" w:eastAsia="Times New Roman" w:hAnsi="Times New Roman"/>
                <w:bCs/>
                <w:lang w:eastAsia="ru-RU"/>
              </w:rPr>
              <w:t>/п</w:t>
            </w: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lang w:eastAsia="ru-RU"/>
              </w:rPr>
              <w:t>Дата и время поступления сообщения</w:t>
            </w:r>
            <w:r w:rsidRPr="0014600A">
              <w:rPr>
                <w:rFonts w:ascii="Times New Roman" w:eastAsia="Times New Roman" w:hAnsi="Times New Roman"/>
                <w:bCs/>
                <w:lang w:eastAsia="ru-RU"/>
              </w:rPr>
              <w:t xml:space="preserve"> </w:t>
            </w: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bCs/>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bCs/>
                <w:lang w:eastAsia="ru-RU"/>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r w:rsidRPr="0014600A">
              <w:rPr>
                <w:rFonts w:ascii="Times New Roman" w:eastAsia="Times New Roman" w:hAnsi="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r w:rsidRPr="0014600A">
              <w:rPr>
                <w:rFonts w:ascii="Times New Roman" w:eastAsia="Times New Roman" w:hAnsi="Times New Roman"/>
                <w:bCs/>
                <w:lang w:eastAsia="ru-RU"/>
              </w:rPr>
              <w:t>2</w:t>
            </w: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r w:rsidRPr="0014600A">
              <w:rPr>
                <w:rFonts w:ascii="Times New Roman" w:eastAsia="Times New Roman" w:hAnsi="Times New Roman"/>
                <w:bCs/>
                <w:lang w:eastAsia="ru-RU"/>
              </w:rPr>
              <w:t>3</w:t>
            </w: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r w:rsidRPr="0014600A">
              <w:rPr>
                <w:rFonts w:ascii="Times New Roman" w:eastAsia="Times New Roman" w:hAnsi="Times New Roman"/>
                <w:bCs/>
                <w:lang w:eastAsia="ru-RU"/>
              </w:rPr>
              <w:t>4</w:t>
            </w: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r w:rsidRPr="0014600A">
              <w:rPr>
                <w:rFonts w:ascii="Times New Roman" w:eastAsia="Times New Roman" w:hAnsi="Times New Roman"/>
                <w:bCs/>
                <w:lang w:eastAsia="ru-RU"/>
              </w:rPr>
              <w:t>5</w:t>
            </w: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r w:rsidRPr="0014600A">
              <w:rPr>
                <w:rFonts w:ascii="Times New Roman" w:eastAsia="Times New Roman" w:hAnsi="Times New Roman"/>
                <w:bCs/>
                <w:lang w:eastAsia="ru-RU"/>
              </w:rPr>
              <w:t>6</w:t>
            </w: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r w:rsidRPr="0014600A">
              <w:rPr>
                <w:rFonts w:ascii="Times New Roman" w:eastAsia="Times New Roman" w:hAnsi="Times New Roman"/>
                <w:bCs/>
                <w:lang w:eastAsia="ru-RU"/>
              </w:rPr>
              <w:t>7</w:t>
            </w: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14600A" w:rsidRPr="0014600A" w:rsidTr="0014600A">
        <w:tc>
          <w:tcPr>
            <w:tcW w:w="56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8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95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35"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14600A" w:rsidRPr="0014600A" w:rsidRDefault="0014600A" w:rsidP="0014600A">
            <w:pPr>
              <w:autoSpaceDE w:val="0"/>
              <w:autoSpaceDN w:val="0"/>
              <w:adjustRightInd w:val="0"/>
              <w:spacing w:after="0" w:line="240" w:lineRule="auto"/>
              <w:jc w:val="center"/>
              <w:rPr>
                <w:rFonts w:ascii="Times New Roman" w:eastAsia="Times New Roman" w:hAnsi="Times New Roman"/>
                <w:bCs/>
                <w:sz w:val="24"/>
                <w:szCs w:val="24"/>
                <w:lang w:eastAsia="ru-RU"/>
              </w:rPr>
            </w:pPr>
          </w:p>
        </w:tc>
      </w:tr>
    </w:tbl>
    <w:p w:rsidR="0014600A" w:rsidRPr="0014600A" w:rsidRDefault="0014600A" w:rsidP="0014600A">
      <w:pPr>
        <w:rPr>
          <w:rFonts w:ascii="Times New Roman" w:eastAsia="Times New Roman" w:hAnsi="Times New Roman"/>
          <w:sz w:val="16"/>
          <w:szCs w:val="16"/>
          <w:lang w:eastAsia="ru-RU"/>
        </w:rPr>
      </w:pPr>
    </w:p>
    <w:p w:rsidR="0014600A" w:rsidRDefault="0014600A" w:rsidP="0014600A">
      <w:pPr>
        <w:tabs>
          <w:tab w:val="left" w:pos="3885"/>
        </w:tabs>
        <w:spacing w:after="0" w:line="240" w:lineRule="auto"/>
        <w:rPr>
          <w:rFonts w:ascii="Times New Roman" w:eastAsia="Times New Roman" w:hAnsi="Times New Roman"/>
          <w:sz w:val="16"/>
          <w:szCs w:val="16"/>
          <w:lang w:eastAsia="ru-RU"/>
        </w:rPr>
      </w:pPr>
    </w:p>
    <w:p w:rsidR="0014600A" w:rsidRDefault="0014600A" w:rsidP="0014600A">
      <w:pPr>
        <w:tabs>
          <w:tab w:val="left" w:pos="3885"/>
        </w:tabs>
        <w:spacing w:after="0" w:line="240" w:lineRule="auto"/>
        <w:rPr>
          <w:rFonts w:ascii="Times New Roman" w:eastAsia="Times New Roman" w:hAnsi="Times New Roman"/>
          <w:sz w:val="16"/>
          <w:szCs w:val="16"/>
          <w:lang w:eastAsia="ru-RU"/>
        </w:rPr>
        <w:sectPr w:rsidR="0014600A" w:rsidSect="0014600A">
          <w:pgSz w:w="16838" w:h="11906" w:orient="landscape"/>
          <w:pgMar w:top="1701" w:right="425" w:bottom="851" w:left="567" w:header="709" w:footer="709" w:gutter="0"/>
          <w:cols w:space="708"/>
          <w:docGrid w:linePitch="360"/>
        </w:sectPr>
      </w:pPr>
    </w:p>
    <w:p w:rsidR="0014600A" w:rsidRPr="0014600A" w:rsidRDefault="0014600A" w:rsidP="0014600A">
      <w:pPr>
        <w:tabs>
          <w:tab w:val="left" w:pos="3885"/>
        </w:tabs>
        <w:spacing w:after="0" w:line="240" w:lineRule="auto"/>
        <w:rPr>
          <w:rFonts w:ascii="Times New Roman" w:eastAsia="Times New Roman" w:hAnsi="Times New Roman"/>
          <w:sz w:val="16"/>
          <w:szCs w:val="16"/>
          <w:lang w:eastAsia="ru-RU"/>
        </w:rPr>
      </w:pPr>
    </w:p>
    <w:p w:rsidR="0014600A" w:rsidRPr="0014600A" w:rsidRDefault="0014600A"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A1571B">
      <w:pPr>
        <w:ind w:left="2832" w:firstLine="708"/>
        <w:rPr>
          <w:sz w:val="28"/>
          <w:szCs w:val="28"/>
        </w:rPr>
      </w:pPr>
      <w:r>
        <w:rPr>
          <w:sz w:val="28"/>
          <w:szCs w:val="28"/>
        </w:rPr>
        <w:t xml:space="preserve">     </w:t>
      </w:r>
      <w:r>
        <w:rPr>
          <w:noProof/>
        </w:rPr>
        <w:drawing>
          <wp:inline distT="0" distB="0" distL="0" distR="0" wp14:anchorId="59BDF2DE" wp14:editId="671B027E">
            <wp:extent cx="723900" cy="7429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A1571B" w:rsidRDefault="00A1571B" w:rsidP="00A1571B">
      <w:pPr>
        <w:pStyle w:val="a3"/>
        <w:jc w:val="center"/>
        <w:rPr>
          <w:b/>
          <w:bCs/>
        </w:rPr>
      </w:pPr>
      <w:r>
        <w:rPr>
          <w:b/>
          <w:bCs/>
        </w:rPr>
        <w:t>АДМИНИСТРАЦИЯ ХУМАЛАГСКОГО СЕЛЬСКОГО ПОСЕЛЕНИЯ ПРАВОБЕРЕЖНОГО РАЙОНА РЕСПУБЛИКИ СЕВЕРНАЯ  ОСЕТИЯ-АЛАНИЯ</w:t>
      </w:r>
    </w:p>
    <w:p w:rsidR="00A1571B" w:rsidRDefault="00A1571B" w:rsidP="00A1571B">
      <w:pPr>
        <w:pStyle w:val="a3"/>
        <w:spacing w:before="0" w:beforeAutospacing="0"/>
        <w:rPr>
          <w:b/>
          <w:bCs/>
          <w:sz w:val="28"/>
          <w:szCs w:val="28"/>
        </w:rPr>
      </w:pPr>
      <w:r>
        <w:rPr>
          <w:b/>
          <w:bCs/>
        </w:rPr>
        <w:t xml:space="preserve">                                                                 </w:t>
      </w:r>
      <w:r>
        <w:rPr>
          <w:b/>
          <w:bCs/>
        </w:rPr>
        <w:t>ПОСТАНОВЛЕНИЕ</w:t>
      </w:r>
    </w:p>
    <w:p w:rsidR="00A1571B" w:rsidRPr="00FA369D" w:rsidRDefault="00A1571B" w:rsidP="00A1571B">
      <w:pPr>
        <w:tabs>
          <w:tab w:val="center" w:pos="4677"/>
        </w:tabs>
        <w:jc w:val="center"/>
        <w:rPr>
          <w:rFonts w:ascii="Times New Roman" w:hAnsi="Times New Roman"/>
          <w:b/>
          <w:bCs/>
          <w:sz w:val="28"/>
          <w:szCs w:val="28"/>
        </w:rPr>
      </w:pPr>
      <w:r w:rsidRPr="00FA369D">
        <w:rPr>
          <w:rFonts w:ascii="Times New Roman" w:hAnsi="Times New Roman"/>
          <w:b/>
          <w:bCs/>
          <w:sz w:val="28"/>
          <w:szCs w:val="28"/>
        </w:rPr>
        <w:t xml:space="preserve">№ </w:t>
      </w:r>
      <w:r>
        <w:rPr>
          <w:rFonts w:ascii="Times New Roman" w:hAnsi="Times New Roman"/>
          <w:b/>
          <w:bCs/>
          <w:sz w:val="28"/>
          <w:szCs w:val="28"/>
        </w:rPr>
        <w:t>7</w:t>
      </w:r>
      <w:r w:rsidRPr="00FA369D">
        <w:rPr>
          <w:rFonts w:ascii="Times New Roman" w:hAnsi="Times New Roman"/>
          <w:b/>
          <w:bCs/>
          <w:sz w:val="28"/>
          <w:szCs w:val="28"/>
        </w:rPr>
        <w:t xml:space="preserve">               </w:t>
      </w:r>
    </w:p>
    <w:p w:rsidR="00A1571B" w:rsidRPr="00FA369D" w:rsidRDefault="00A1571B" w:rsidP="00A1571B">
      <w:pPr>
        <w:tabs>
          <w:tab w:val="left" w:pos="2970"/>
        </w:tabs>
        <w:rPr>
          <w:rFonts w:ascii="Times New Roman" w:hAnsi="Times New Roman"/>
          <w:b/>
        </w:rPr>
      </w:pPr>
      <w:r w:rsidRPr="00FA369D">
        <w:rPr>
          <w:rFonts w:ascii="Times New Roman" w:hAnsi="Times New Roman"/>
        </w:rPr>
        <w:t xml:space="preserve"> </w:t>
      </w:r>
      <w:r w:rsidRPr="00FA369D">
        <w:rPr>
          <w:rFonts w:ascii="Times New Roman" w:hAnsi="Times New Roman"/>
        </w:rPr>
        <w:tab/>
        <w:t xml:space="preserve">                                                                                       </w:t>
      </w:r>
    </w:p>
    <w:p w:rsidR="00A1571B" w:rsidRPr="00FA369D" w:rsidRDefault="00A1571B" w:rsidP="00A1571B">
      <w:pPr>
        <w:rPr>
          <w:rFonts w:ascii="Times New Roman" w:hAnsi="Times New Roman"/>
        </w:rPr>
      </w:pPr>
      <w:r w:rsidRPr="00FA369D">
        <w:rPr>
          <w:rFonts w:ascii="Times New Roman" w:hAnsi="Times New Roman"/>
        </w:rPr>
        <w:t>2</w:t>
      </w:r>
      <w:r>
        <w:rPr>
          <w:rFonts w:ascii="Times New Roman" w:hAnsi="Times New Roman"/>
        </w:rPr>
        <w:t>1</w:t>
      </w:r>
      <w:r w:rsidRPr="00FA369D">
        <w:rPr>
          <w:rFonts w:ascii="Times New Roman" w:hAnsi="Times New Roman"/>
        </w:rPr>
        <w:t>.0</w:t>
      </w:r>
      <w:r>
        <w:rPr>
          <w:rFonts w:ascii="Times New Roman" w:hAnsi="Times New Roman"/>
        </w:rPr>
        <w:t>3</w:t>
      </w:r>
      <w:r w:rsidRPr="00FA369D">
        <w:rPr>
          <w:rFonts w:ascii="Times New Roman" w:hAnsi="Times New Roman"/>
        </w:rPr>
        <w:t xml:space="preserve">.2023 г.  </w:t>
      </w:r>
      <w:r w:rsidRPr="00FA369D">
        <w:rPr>
          <w:rFonts w:ascii="Times New Roman" w:hAnsi="Times New Roman"/>
        </w:rPr>
        <w:tab/>
      </w:r>
      <w:r w:rsidRPr="00FA369D">
        <w:rPr>
          <w:rFonts w:ascii="Times New Roman" w:hAnsi="Times New Roman"/>
        </w:rPr>
        <w:tab/>
      </w:r>
      <w:r w:rsidRPr="00FA369D">
        <w:rPr>
          <w:rFonts w:ascii="Times New Roman" w:hAnsi="Times New Roman"/>
        </w:rPr>
        <w:tab/>
      </w:r>
      <w:r w:rsidRPr="00FA369D">
        <w:rPr>
          <w:rFonts w:ascii="Times New Roman" w:hAnsi="Times New Roman"/>
        </w:rPr>
        <w:tab/>
      </w:r>
      <w:r w:rsidRPr="00FA369D">
        <w:rPr>
          <w:rFonts w:ascii="Times New Roman" w:hAnsi="Times New Roman"/>
        </w:rPr>
        <w:tab/>
      </w:r>
      <w:r w:rsidRPr="00FA369D">
        <w:rPr>
          <w:rFonts w:ascii="Times New Roman" w:hAnsi="Times New Roman"/>
        </w:rPr>
        <w:tab/>
      </w:r>
      <w:r w:rsidRPr="00FA369D">
        <w:rPr>
          <w:rFonts w:ascii="Times New Roman" w:hAnsi="Times New Roman"/>
        </w:rPr>
        <w:tab/>
      </w:r>
      <w:r w:rsidRPr="00FA369D">
        <w:rPr>
          <w:rFonts w:ascii="Times New Roman" w:hAnsi="Times New Roman"/>
        </w:rPr>
        <w:tab/>
      </w:r>
      <w:r w:rsidRPr="00FA369D">
        <w:rPr>
          <w:rFonts w:ascii="Times New Roman" w:hAnsi="Times New Roman"/>
        </w:rPr>
        <w:tab/>
        <w:t xml:space="preserve">       с. Хумалаг</w:t>
      </w:r>
    </w:p>
    <w:p w:rsidR="00A1571B" w:rsidRPr="00FA369D" w:rsidRDefault="00A1571B" w:rsidP="00A1571B">
      <w:pPr>
        <w:pStyle w:val="10"/>
        <w:spacing w:after="160" w:line="259" w:lineRule="auto"/>
        <w:ind w:firstLine="500"/>
        <w:jc w:val="center"/>
        <w:rPr>
          <w:b/>
          <w:bCs/>
          <w:sz w:val="24"/>
          <w:szCs w:val="24"/>
        </w:rPr>
      </w:pPr>
    </w:p>
    <w:p w:rsidR="00A1571B" w:rsidRDefault="00A1571B" w:rsidP="00A1571B">
      <w:pPr>
        <w:pStyle w:val="10"/>
        <w:spacing w:line="259" w:lineRule="auto"/>
        <w:ind w:firstLine="0"/>
        <w:rPr>
          <w:b/>
          <w:bCs/>
          <w:sz w:val="24"/>
          <w:szCs w:val="24"/>
        </w:rPr>
      </w:pPr>
      <w:r>
        <w:rPr>
          <w:b/>
          <w:bCs/>
          <w:sz w:val="24"/>
          <w:szCs w:val="24"/>
        </w:rPr>
        <w:t xml:space="preserve">Об утверждении порядка уведомления представителя нанимателя </w:t>
      </w:r>
      <w:proofErr w:type="gramStart"/>
      <w:r>
        <w:rPr>
          <w:b/>
          <w:bCs/>
          <w:sz w:val="24"/>
          <w:szCs w:val="24"/>
        </w:rPr>
        <w:t xml:space="preserve">( </w:t>
      </w:r>
      <w:proofErr w:type="gramEnd"/>
      <w:r>
        <w:rPr>
          <w:b/>
          <w:bCs/>
          <w:sz w:val="24"/>
          <w:szCs w:val="24"/>
        </w:rPr>
        <w:t>работодателя) о фактах обращения в целях склонения муниципального служащего к совершению коррупционных правонарушений в Администрации местного самоуправления муниципального образования Хумалагского сельского поселения Правобережного</w:t>
      </w:r>
    </w:p>
    <w:p w:rsidR="00A1571B" w:rsidRDefault="00A1571B" w:rsidP="00A1571B">
      <w:pPr>
        <w:pStyle w:val="10"/>
        <w:spacing w:line="259" w:lineRule="auto"/>
        <w:ind w:firstLine="0"/>
        <w:rPr>
          <w:b/>
          <w:bCs/>
          <w:sz w:val="24"/>
          <w:szCs w:val="24"/>
        </w:rPr>
      </w:pPr>
      <w:r>
        <w:rPr>
          <w:b/>
          <w:bCs/>
          <w:sz w:val="24"/>
          <w:szCs w:val="24"/>
        </w:rPr>
        <w:t xml:space="preserve">Района РСО - Алания </w:t>
      </w:r>
    </w:p>
    <w:p w:rsidR="00A1571B" w:rsidRDefault="00A1571B" w:rsidP="00A1571B">
      <w:pPr>
        <w:pStyle w:val="10"/>
        <w:spacing w:line="259" w:lineRule="auto"/>
        <w:ind w:firstLine="0"/>
        <w:rPr>
          <w:b/>
          <w:bCs/>
          <w:sz w:val="24"/>
          <w:szCs w:val="24"/>
        </w:rPr>
      </w:pPr>
    </w:p>
    <w:p w:rsidR="00A1571B" w:rsidRDefault="00A1571B" w:rsidP="00A1571B">
      <w:pPr>
        <w:pStyle w:val="10"/>
        <w:spacing w:after="160" w:line="259" w:lineRule="auto"/>
        <w:ind w:firstLine="700"/>
      </w:pPr>
      <w:r>
        <w:t xml:space="preserve">В соответствии с частью 5 статьи 9 Федерального закона от 25 декабря 2008 года № 273-ФЗ «О противодействии коррупции», руководствуясь статьями  Устава </w:t>
      </w:r>
      <w:r>
        <w:rPr>
          <w:iCs/>
        </w:rPr>
        <w:t xml:space="preserve">Хумалагского </w:t>
      </w:r>
      <w:r w:rsidRPr="00AF7C8B">
        <w:rPr>
          <w:iCs/>
        </w:rPr>
        <w:t>сельского поселения</w:t>
      </w:r>
      <w:r>
        <w:rPr>
          <w:iCs/>
        </w:rPr>
        <w:t xml:space="preserve">, </w:t>
      </w:r>
      <w:r>
        <w:t xml:space="preserve">администрация местного самоуправления муниципального образования </w:t>
      </w:r>
      <w:r>
        <w:rPr>
          <w:iCs/>
        </w:rPr>
        <w:t>Хумалагского</w:t>
      </w:r>
      <w:r w:rsidRPr="00AF7C8B">
        <w:rPr>
          <w:iCs/>
        </w:rPr>
        <w:t xml:space="preserve"> сельского поселения Правобережного района Республики Северная Осетия-Алания </w:t>
      </w:r>
      <w:r>
        <w:t>постановляет:</w:t>
      </w:r>
    </w:p>
    <w:p w:rsidR="00A1571B" w:rsidRPr="00AF7C8B" w:rsidRDefault="00A1571B" w:rsidP="00A1571B">
      <w:pPr>
        <w:pStyle w:val="10"/>
        <w:numPr>
          <w:ilvl w:val="0"/>
          <w:numId w:val="17"/>
        </w:numPr>
        <w:shd w:val="clear" w:color="auto" w:fill="auto"/>
        <w:tabs>
          <w:tab w:val="left" w:pos="1355"/>
          <w:tab w:val="left" w:pos="1366"/>
        </w:tabs>
        <w:spacing w:line="259" w:lineRule="auto"/>
        <w:ind w:firstLine="700"/>
      </w:pPr>
      <w:r>
        <w:t xml:space="preserve">Утвердить прилагаемый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местного самоуправления муниципального образования </w:t>
      </w:r>
      <w:r>
        <w:rPr>
          <w:iCs/>
        </w:rPr>
        <w:t>Хумалагского</w:t>
      </w:r>
      <w:r w:rsidRPr="00AF7C8B">
        <w:rPr>
          <w:iCs/>
        </w:rPr>
        <w:t xml:space="preserve"> сельского поселения Правобережного района</w:t>
      </w:r>
      <w:r>
        <w:rPr>
          <w:iCs/>
        </w:rPr>
        <w:t>.</w:t>
      </w:r>
    </w:p>
    <w:p w:rsidR="00A1571B" w:rsidRPr="00AF7C8B" w:rsidRDefault="00A1571B" w:rsidP="00A1571B">
      <w:pPr>
        <w:pStyle w:val="10"/>
        <w:numPr>
          <w:ilvl w:val="0"/>
          <w:numId w:val="17"/>
        </w:numPr>
        <w:shd w:val="clear" w:color="auto" w:fill="auto"/>
        <w:tabs>
          <w:tab w:val="left" w:pos="1402"/>
        </w:tabs>
        <w:spacing w:line="261" w:lineRule="auto"/>
        <w:ind w:firstLine="720"/>
      </w:pPr>
      <w:r w:rsidRPr="00AF7C8B">
        <w:t xml:space="preserve">Настоящее постановление разместить и обнародовать на информационных стендах </w:t>
      </w:r>
      <w:r>
        <w:t xml:space="preserve">и </w:t>
      </w:r>
      <w:r w:rsidRPr="00AF7C8B">
        <w:t xml:space="preserve">на официальном сайте </w:t>
      </w:r>
      <w:r>
        <w:rPr>
          <w:iCs/>
        </w:rPr>
        <w:t>Хумалагского</w:t>
      </w:r>
      <w:r w:rsidRPr="00AF7C8B">
        <w:t xml:space="preserve"> сельского поселения</w:t>
      </w:r>
      <w:r w:rsidRPr="00FA369D">
        <w:t xml:space="preserve"> </w:t>
      </w:r>
      <w:r>
        <w:t xml:space="preserve">                        </w:t>
      </w:r>
      <w:hyperlink r:id="rId11" w:history="1">
        <w:r w:rsidRPr="000924C1">
          <w:rPr>
            <w:rStyle w:val="a4"/>
            <w:b/>
            <w:lang w:val="en-US"/>
          </w:rPr>
          <w:t>www</w:t>
        </w:r>
        <w:r w:rsidRPr="000924C1">
          <w:rPr>
            <w:rStyle w:val="a4"/>
            <w:b/>
          </w:rPr>
          <w:t>.</w:t>
        </w:r>
        <w:proofErr w:type="spellStart"/>
        <w:r w:rsidRPr="000924C1">
          <w:rPr>
            <w:rStyle w:val="a4"/>
            <w:b/>
            <w:lang w:val="en-US"/>
          </w:rPr>
          <w:t>ams</w:t>
        </w:r>
        <w:proofErr w:type="spellEnd"/>
        <w:r w:rsidRPr="000924C1">
          <w:rPr>
            <w:rStyle w:val="a4"/>
            <w:b/>
          </w:rPr>
          <w:t>-</w:t>
        </w:r>
        <w:proofErr w:type="spellStart"/>
        <w:r w:rsidRPr="000924C1">
          <w:rPr>
            <w:rStyle w:val="a4"/>
            <w:b/>
            <w:lang w:val="en-US"/>
          </w:rPr>
          <w:t>humalag</w:t>
        </w:r>
        <w:proofErr w:type="spellEnd"/>
        <w:r w:rsidRPr="000924C1">
          <w:rPr>
            <w:rStyle w:val="a4"/>
            <w:b/>
          </w:rPr>
          <w:t>.</w:t>
        </w:r>
        <w:proofErr w:type="spellStart"/>
        <w:r w:rsidRPr="000924C1">
          <w:rPr>
            <w:rStyle w:val="a4"/>
            <w:b/>
            <w:lang w:val="en-US"/>
          </w:rPr>
          <w:t>ru</w:t>
        </w:r>
        <w:proofErr w:type="spellEnd"/>
      </w:hyperlink>
    </w:p>
    <w:p w:rsidR="00A1571B" w:rsidRDefault="00A1571B" w:rsidP="00A1571B">
      <w:pPr>
        <w:pStyle w:val="10"/>
        <w:numPr>
          <w:ilvl w:val="0"/>
          <w:numId w:val="17"/>
        </w:numPr>
        <w:shd w:val="clear" w:color="auto" w:fill="auto"/>
        <w:tabs>
          <w:tab w:val="left" w:pos="1355"/>
        </w:tabs>
        <w:spacing w:after="300" w:line="259" w:lineRule="auto"/>
        <w:ind w:firstLine="700"/>
      </w:pPr>
      <w:proofErr w:type="gramStart"/>
      <w:r>
        <w:t>Контроль за</w:t>
      </w:r>
      <w:proofErr w:type="gramEnd"/>
      <w:r>
        <w:t xml:space="preserve"> исполнением постановления оставляю за собой.</w:t>
      </w:r>
    </w:p>
    <w:p w:rsidR="00A1571B" w:rsidRDefault="00A1571B" w:rsidP="00A1571B">
      <w:pPr>
        <w:pStyle w:val="10"/>
        <w:numPr>
          <w:ilvl w:val="0"/>
          <w:numId w:val="17"/>
        </w:numPr>
        <w:shd w:val="clear" w:color="auto" w:fill="auto"/>
        <w:tabs>
          <w:tab w:val="left" w:pos="1355"/>
        </w:tabs>
        <w:spacing w:after="300" w:line="259" w:lineRule="auto"/>
        <w:ind w:firstLine="700"/>
      </w:pPr>
      <w:r>
        <w:t>Постановление вступает в законную силу со дня его официального опубликования.</w:t>
      </w:r>
    </w:p>
    <w:p w:rsidR="00A1571B" w:rsidRDefault="00A1571B" w:rsidP="00A1571B">
      <w:pPr>
        <w:pStyle w:val="10"/>
        <w:ind w:left="4480" w:firstLine="0"/>
      </w:pPr>
    </w:p>
    <w:p w:rsidR="00A1571B" w:rsidRPr="00FA369D" w:rsidRDefault="00A1571B" w:rsidP="00A1571B">
      <w:pPr>
        <w:pStyle w:val="10"/>
      </w:pPr>
      <w:r w:rsidRPr="00FA369D">
        <w:t xml:space="preserve">Глава АМС </w:t>
      </w:r>
      <w:r>
        <w:t>Хумалагского</w:t>
      </w:r>
    </w:p>
    <w:p w:rsidR="00A1571B" w:rsidRPr="00FA369D" w:rsidRDefault="00A1571B" w:rsidP="00A1571B">
      <w:pPr>
        <w:pStyle w:val="10"/>
        <w:tabs>
          <w:tab w:val="left" w:pos="6915"/>
        </w:tabs>
      </w:pPr>
      <w:r w:rsidRPr="00FA369D">
        <w:t>сельского поселения</w:t>
      </w:r>
      <w:r>
        <w:t>:</w:t>
      </w:r>
      <w:r w:rsidRPr="00FA369D">
        <w:tab/>
      </w:r>
      <w:r>
        <w:t xml:space="preserve">                    </w:t>
      </w:r>
      <w:proofErr w:type="spellStart"/>
      <w:r>
        <w:t>А.Д.Салбиев</w:t>
      </w:r>
      <w:proofErr w:type="spellEnd"/>
    </w:p>
    <w:p w:rsidR="00A1571B" w:rsidRPr="00FA369D" w:rsidRDefault="00A1571B" w:rsidP="00A1571B">
      <w:pPr>
        <w:pStyle w:val="10"/>
        <w:ind w:left="4480" w:firstLine="0"/>
      </w:pPr>
    </w:p>
    <w:p w:rsidR="00A1571B" w:rsidRDefault="00A1571B" w:rsidP="00A1571B">
      <w:pPr>
        <w:pStyle w:val="10"/>
        <w:ind w:left="4480" w:firstLine="0"/>
      </w:pPr>
    </w:p>
    <w:p w:rsidR="00A1571B" w:rsidRDefault="00A1571B" w:rsidP="00A1571B">
      <w:pPr>
        <w:pStyle w:val="10"/>
        <w:ind w:left="4480" w:firstLine="0"/>
      </w:pPr>
    </w:p>
    <w:p w:rsidR="00A1571B" w:rsidRDefault="00A1571B" w:rsidP="00A1571B">
      <w:pPr>
        <w:pStyle w:val="10"/>
        <w:ind w:left="4480" w:firstLine="0"/>
      </w:pPr>
      <w:r>
        <w:t>УТВЕРЖДЕН</w:t>
      </w:r>
    </w:p>
    <w:p w:rsidR="00A1571B" w:rsidRDefault="00A1571B" w:rsidP="00A1571B">
      <w:pPr>
        <w:pStyle w:val="10"/>
        <w:ind w:left="4480" w:firstLine="0"/>
      </w:pPr>
      <w:r>
        <w:t>постановлением администрации местного самоуправления муниципального образования</w:t>
      </w:r>
    </w:p>
    <w:p w:rsidR="00A1571B" w:rsidRDefault="00A1571B" w:rsidP="00A1571B">
      <w:pPr>
        <w:pStyle w:val="10"/>
        <w:tabs>
          <w:tab w:val="left" w:leader="underscore" w:pos="7590"/>
          <w:tab w:val="left" w:leader="underscore" w:pos="8562"/>
        </w:tabs>
        <w:ind w:left="4480" w:firstLine="0"/>
        <w:rPr>
          <w:iCs/>
        </w:rPr>
      </w:pPr>
      <w:r>
        <w:rPr>
          <w:iCs/>
        </w:rPr>
        <w:t>Хумалагского</w:t>
      </w:r>
      <w:r w:rsidRPr="00B0350D">
        <w:rPr>
          <w:iCs/>
        </w:rPr>
        <w:t xml:space="preserve"> сельского поселения</w:t>
      </w:r>
      <w:r>
        <w:rPr>
          <w:iCs/>
        </w:rPr>
        <w:t xml:space="preserve"> </w:t>
      </w:r>
    </w:p>
    <w:p w:rsidR="00A1571B" w:rsidRPr="00FA369D" w:rsidRDefault="00A1571B" w:rsidP="00A1571B">
      <w:pPr>
        <w:pStyle w:val="10"/>
        <w:tabs>
          <w:tab w:val="left" w:leader="underscore" w:pos="7590"/>
          <w:tab w:val="left" w:leader="underscore" w:pos="8562"/>
        </w:tabs>
        <w:ind w:left="4480" w:firstLine="0"/>
        <w:rPr>
          <w:iCs/>
        </w:rPr>
      </w:pPr>
      <w:r>
        <w:t xml:space="preserve"> от  </w:t>
      </w:r>
      <w:r w:rsidRPr="00972106">
        <w:t>2</w:t>
      </w:r>
      <w:r>
        <w:t>1</w:t>
      </w:r>
      <w:r w:rsidRPr="00972106">
        <w:t>.03.2023г</w:t>
      </w:r>
      <w:r>
        <w:t>. № 7</w:t>
      </w:r>
    </w:p>
    <w:p w:rsidR="00A1571B" w:rsidRDefault="00A1571B" w:rsidP="00A1571B">
      <w:pPr>
        <w:pStyle w:val="10"/>
        <w:spacing w:line="264" w:lineRule="auto"/>
        <w:ind w:firstLine="0"/>
        <w:jc w:val="center"/>
        <w:rPr>
          <w:b/>
          <w:bCs/>
          <w:sz w:val="20"/>
          <w:szCs w:val="20"/>
        </w:rPr>
      </w:pPr>
    </w:p>
    <w:p w:rsidR="00A1571B" w:rsidRDefault="00A1571B" w:rsidP="00A1571B">
      <w:pPr>
        <w:pStyle w:val="10"/>
        <w:spacing w:line="264" w:lineRule="auto"/>
        <w:ind w:firstLine="0"/>
        <w:jc w:val="center"/>
        <w:rPr>
          <w:b/>
          <w:bCs/>
          <w:sz w:val="20"/>
          <w:szCs w:val="20"/>
        </w:rPr>
      </w:pPr>
    </w:p>
    <w:p w:rsidR="00A1571B" w:rsidRPr="00B0350D" w:rsidRDefault="00A1571B" w:rsidP="00A1571B">
      <w:pPr>
        <w:pStyle w:val="10"/>
        <w:spacing w:line="264" w:lineRule="auto"/>
        <w:ind w:firstLine="0"/>
        <w:jc w:val="center"/>
        <w:rPr>
          <w:sz w:val="20"/>
          <w:szCs w:val="20"/>
        </w:rPr>
      </w:pPr>
      <w:r w:rsidRPr="00B0350D">
        <w:rPr>
          <w:b/>
          <w:bCs/>
          <w:sz w:val="20"/>
          <w:szCs w:val="20"/>
        </w:rPr>
        <w:t>ПОРЯДОК</w:t>
      </w:r>
    </w:p>
    <w:p w:rsidR="00A1571B" w:rsidRPr="00B0350D" w:rsidRDefault="00A1571B" w:rsidP="00A1571B">
      <w:pPr>
        <w:pStyle w:val="10"/>
        <w:spacing w:line="264" w:lineRule="auto"/>
        <w:ind w:firstLine="0"/>
        <w:jc w:val="center"/>
        <w:rPr>
          <w:sz w:val="20"/>
          <w:szCs w:val="20"/>
        </w:rPr>
      </w:pPr>
      <w:r w:rsidRPr="00B0350D">
        <w:rPr>
          <w:b/>
          <w:bCs/>
          <w:sz w:val="20"/>
          <w:szCs w:val="20"/>
        </w:rPr>
        <w:t>УВЕДОМЛЕНИЯ ПРЕДСТАВИТЕЛЯ НАНИМАТЕЛЯ</w:t>
      </w:r>
      <w:r w:rsidRPr="00B0350D">
        <w:rPr>
          <w:b/>
          <w:bCs/>
          <w:sz w:val="20"/>
          <w:szCs w:val="20"/>
        </w:rPr>
        <w:br/>
        <w:t>(РАБОТОДАТЕЛЯ) О ФАКТАХ ОБРАЩЕНИЯ В ЦЕЛЯХ</w:t>
      </w:r>
      <w:r w:rsidRPr="00B0350D">
        <w:rPr>
          <w:b/>
          <w:bCs/>
          <w:sz w:val="20"/>
          <w:szCs w:val="20"/>
        </w:rPr>
        <w:br/>
        <w:t>СКЛОНЕНИЯ МУНИЦИПАЛЬНОГО СЛУЖАЩЕГО К</w:t>
      </w:r>
      <w:r w:rsidRPr="00B0350D">
        <w:rPr>
          <w:b/>
          <w:bCs/>
          <w:sz w:val="20"/>
          <w:szCs w:val="20"/>
        </w:rPr>
        <w:br/>
        <w:t>СОВЕРШЕНИЮ КОРРУПЦИОННЫХ ПРАВОНАРУШЕНИЙ</w:t>
      </w:r>
    </w:p>
    <w:p w:rsidR="00A1571B" w:rsidRPr="00B0350D" w:rsidRDefault="00A1571B" w:rsidP="00A1571B">
      <w:pPr>
        <w:pStyle w:val="10"/>
        <w:spacing w:after="280" w:line="264" w:lineRule="auto"/>
        <w:ind w:firstLine="0"/>
        <w:jc w:val="center"/>
        <w:rPr>
          <w:sz w:val="20"/>
          <w:szCs w:val="20"/>
        </w:rPr>
      </w:pPr>
      <w:r w:rsidRPr="00B0350D">
        <w:rPr>
          <w:b/>
          <w:bCs/>
          <w:sz w:val="20"/>
          <w:szCs w:val="20"/>
        </w:rPr>
        <w:t>В АДМИНИСТРАЦИИ МЕСТНОГО САМОУПРАВЛЕНИЯ</w:t>
      </w:r>
      <w:r w:rsidRPr="00B0350D">
        <w:rPr>
          <w:b/>
          <w:bCs/>
          <w:sz w:val="20"/>
          <w:szCs w:val="20"/>
        </w:rPr>
        <w:br/>
        <w:t>МУНЦИПАЛЬНОГО ОБРАЗОВАНИЯ</w:t>
      </w:r>
      <w:r>
        <w:rPr>
          <w:b/>
          <w:bCs/>
          <w:sz w:val="20"/>
          <w:szCs w:val="20"/>
        </w:rPr>
        <w:t xml:space="preserve"> </w:t>
      </w:r>
      <w:r>
        <w:rPr>
          <w:b/>
          <w:iCs/>
          <w:sz w:val="20"/>
          <w:szCs w:val="20"/>
        </w:rPr>
        <w:t xml:space="preserve">ХУМАЛАГСКОГО </w:t>
      </w:r>
      <w:r w:rsidRPr="00B0350D">
        <w:rPr>
          <w:b/>
          <w:iCs/>
          <w:sz w:val="20"/>
          <w:szCs w:val="20"/>
        </w:rPr>
        <w:t>СЕЛЬСКОГО ПОСЕЛЕНИЯ</w:t>
      </w:r>
    </w:p>
    <w:p w:rsidR="00A1571B" w:rsidRDefault="00A1571B" w:rsidP="00A1571B">
      <w:pPr>
        <w:pStyle w:val="10"/>
        <w:ind w:firstLine="0"/>
      </w:pPr>
      <w:r>
        <w:t xml:space="preserve">1. Настоящий Порядок уведомления представителя нанимателя (работодателя) о фактах обращения в целях склонения муниципального служащего, за исключением главы администрации местного самоуправления муниципального образования  </w:t>
      </w:r>
      <w:r>
        <w:rPr>
          <w:iCs/>
        </w:rPr>
        <w:t>Хумалагского сельского поселения</w:t>
      </w:r>
      <w:r>
        <w:t xml:space="preserve"> к совершению коррупционных правонарушений в администрации местного самоуправления муниципального образования  </w:t>
      </w:r>
      <w:r>
        <w:rPr>
          <w:iCs/>
        </w:rPr>
        <w:t>Хумалагского</w:t>
      </w:r>
      <w:r w:rsidRPr="00B0350D">
        <w:rPr>
          <w:iCs/>
        </w:rPr>
        <w:t xml:space="preserve"> сельского поселения Правобережного района РСО-Алания</w:t>
      </w:r>
      <w:r>
        <w:t xml:space="preserve"> (далее - администрация) определяет:</w:t>
      </w:r>
    </w:p>
    <w:p w:rsidR="00A1571B" w:rsidRDefault="00A1571B" w:rsidP="00A1571B">
      <w:pPr>
        <w:pStyle w:val="10"/>
        <w:tabs>
          <w:tab w:val="left" w:pos="1382"/>
        </w:tabs>
        <w:ind w:firstLine="0"/>
      </w:pPr>
      <w:r>
        <w:t xml:space="preserve">   -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A1571B" w:rsidRDefault="00A1571B" w:rsidP="00A1571B">
      <w:pPr>
        <w:pStyle w:val="10"/>
        <w:tabs>
          <w:tab w:val="left" w:pos="1382"/>
        </w:tabs>
      </w:pPr>
      <w:r>
        <w:t>-перечень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A1571B" w:rsidRDefault="00A1571B" w:rsidP="00A1571B">
      <w:pPr>
        <w:pStyle w:val="10"/>
        <w:tabs>
          <w:tab w:val="left" w:pos="2082"/>
        </w:tabs>
      </w:pPr>
      <w:r>
        <w:t>-   процедуру регистрации уведомлений;</w:t>
      </w:r>
    </w:p>
    <w:p w:rsidR="00A1571B" w:rsidRDefault="00A1571B" w:rsidP="00A1571B">
      <w:pPr>
        <w:pStyle w:val="10"/>
        <w:tabs>
          <w:tab w:val="left" w:pos="1382"/>
        </w:tabs>
        <w:ind w:left="720" w:firstLine="0"/>
      </w:pPr>
      <w:r>
        <w:t>процедуру организации проверки сведений, содержащихся в уведомлении.</w:t>
      </w:r>
    </w:p>
    <w:p w:rsidR="00A1571B" w:rsidRDefault="00A1571B" w:rsidP="00A1571B">
      <w:pPr>
        <w:pStyle w:val="10"/>
        <w:tabs>
          <w:tab w:val="left" w:pos="716"/>
        </w:tabs>
        <w:ind w:firstLine="0"/>
      </w:pPr>
      <w:r>
        <w:t xml:space="preserve">2. </w:t>
      </w:r>
      <w:proofErr w:type="gramStart"/>
      <w:r>
        <w:t>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w:t>
      </w:r>
      <w:r w:rsidRPr="00027DF8">
        <w:rPr>
          <w:color w:val="000000" w:themeColor="text1"/>
        </w:rPr>
        <w:t xml:space="preserve">) главу Администрации местного самоуправления </w:t>
      </w:r>
      <w:r w:rsidRPr="00027DF8">
        <w:rPr>
          <w:iCs/>
          <w:color w:val="000000" w:themeColor="text1"/>
        </w:rPr>
        <w:t>Хумалагского</w:t>
      </w:r>
      <w:r w:rsidRPr="00027DF8">
        <w:rPr>
          <w:color w:val="000000" w:themeColor="text1"/>
        </w:rPr>
        <w:t xml:space="preserve"> сельского поселения</w:t>
      </w:r>
      <w:r>
        <w:t xml:space="preserve">  (далее - представителе нанимателя (работодатель), органы прокуратуры или другие государственные органы.</w:t>
      </w:r>
      <w:proofErr w:type="gramEnd"/>
    </w:p>
    <w:p w:rsidR="00A1571B" w:rsidRDefault="00A1571B" w:rsidP="00A1571B">
      <w:pPr>
        <w:pStyle w:val="10"/>
        <w:tabs>
          <w:tab w:val="left" w:pos="1391"/>
        </w:tabs>
        <w:ind w:firstLine="0"/>
      </w:pPr>
      <w:r>
        <w:t xml:space="preserve">3. </w:t>
      </w:r>
      <w:proofErr w:type="gramStart"/>
      <w:r>
        <w:t xml:space="preserve">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w:t>
      </w:r>
      <w:r>
        <w:lastRenderedPageBreak/>
        <w:t>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roofErr w:type="gramEnd"/>
    </w:p>
    <w:p w:rsidR="00A1571B" w:rsidRDefault="00A1571B" w:rsidP="00A1571B">
      <w:pPr>
        <w:pStyle w:val="10"/>
        <w:tabs>
          <w:tab w:val="left" w:pos="1391"/>
        </w:tabs>
        <w:ind w:firstLine="0"/>
      </w:pPr>
      <w:r>
        <w:t xml:space="preserve">4. </w:t>
      </w:r>
      <w:proofErr w:type="gramStart"/>
      <w:r>
        <w:t>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A1571B" w:rsidRPr="006C2F76" w:rsidRDefault="00A1571B" w:rsidP="00A1571B">
      <w:pPr>
        <w:pStyle w:val="10"/>
        <w:numPr>
          <w:ilvl w:val="0"/>
          <w:numId w:val="17"/>
        </w:numPr>
        <w:shd w:val="clear" w:color="auto" w:fill="auto"/>
        <w:tabs>
          <w:tab w:val="left" w:pos="1391"/>
        </w:tabs>
        <w:spacing w:line="257" w:lineRule="auto"/>
        <w:ind w:firstLine="720"/>
      </w:pPr>
      <w:r>
        <w:t xml:space="preserve">Уведомление оформляется в письменной форме согласно приложению 1 к настоящему Порядку и представляется </w:t>
      </w:r>
      <w:r w:rsidRPr="006C2F76">
        <w:rPr>
          <w:shd w:val="clear" w:color="auto" w:fill="FFFFFF"/>
        </w:rPr>
        <w:t>в структурное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w:t>
      </w:r>
      <w:r w:rsidRPr="006C2F76">
        <w:rPr>
          <w:sz w:val="16"/>
          <w:szCs w:val="16"/>
          <w:shd w:val="clear" w:color="auto" w:fill="FFFFFF"/>
        </w:rPr>
        <w:t xml:space="preserve">[1] </w:t>
      </w:r>
      <w:r w:rsidRPr="006C2F76">
        <w:rPr>
          <w:shd w:val="clear" w:color="auto" w:fill="FFFFFF"/>
        </w:rPr>
        <w:t xml:space="preserve">в администрации </w:t>
      </w:r>
      <w:r>
        <w:rPr>
          <w:shd w:val="clear" w:color="auto" w:fill="FFFFFF"/>
        </w:rPr>
        <w:t>Хумалагского</w:t>
      </w:r>
      <w:r w:rsidRPr="006C2F76">
        <w:rPr>
          <w:shd w:val="clear" w:color="auto" w:fill="FFFFFF"/>
        </w:rPr>
        <w:t xml:space="preserve"> муниципального образования (далее – уполномоченный орган)</w:t>
      </w:r>
      <w:r>
        <w:rPr>
          <w:shd w:val="clear" w:color="auto" w:fill="FFFFFF"/>
        </w:rPr>
        <w:t>.</w:t>
      </w:r>
    </w:p>
    <w:p w:rsidR="00A1571B" w:rsidRDefault="00A1571B" w:rsidP="00A1571B">
      <w:pPr>
        <w:pStyle w:val="10"/>
        <w:ind w:firstLine="0"/>
      </w:pPr>
      <w:r>
        <w:t>Анонимные уведомления к рассмотрению не принимаются.</w:t>
      </w:r>
    </w:p>
    <w:p w:rsidR="00A1571B" w:rsidRDefault="00A1571B" w:rsidP="00A1571B">
      <w:pPr>
        <w:pStyle w:val="10"/>
        <w:numPr>
          <w:ilvl w:val="0"/>
          <w:numId w:val="17"/>
        </w:numPr>
        <w:shd w:val="clear" w:color="auto" w:fill="auto"/>
        <w:tabs>
          <w:tab w:val="left" w:pos="1391"/>
        </w:tabs>
        <w:spacing w:line="257" w:lineRule="auto"/>
        <w:ind w:firstLine="720"/>
      </w:pPr>
      <w:r>
        <w:t>В уведомлении должны быть указаны следующие сведения:</w:t>
      </w:r>
    </w:p>
    <w:p w:rsidR="00A1571B" w:rsidRDefault="00A1571B" w:rsidP="00A1571B">
      <w:pPr>
        <w:pStyle w:val="10"/>
        <w:numPr>
          <w:ilvl w:val="0"/>
          <w:numId w:val="18"/>
        </w:numPr>
        <w:shd w:val="clear" w:color="auto" w:fill="auto"/>
        <w:tabs>
          <w:tab w:val="left" w:pos="1391"/>
        </w:tabs>
        <w:spacing w:line="257" w:lineRule="auto"/>
        <w:ind w:firstLine="720"/>
      </w:pPr>
      <w:proofErr w:type="gramStart"/>
      <w:r>
        <w:t>фамилия, имя; отчество (последнее - при наличии) муниципального служащего, заполняющего уведомление, наименование должности муниципального служащего;</w:t>
      </w:r>
      <w:proofErr w:type="gramEnd"/>
    </w:p>
    <w:p w:rsidR="00A1571B" w:rsidRDefault="00A1571B" w:rsidP="00A1571B">
      <w:pPr>
        <w:pStyle w:val="10"/>
        <w:numPr>
          <w:ilvl w:val="0"/>
          <w:numId w:val="18"/>
        </w:numPr>
        <w:shd w:val="clear" w:color="auto" w:fill="auto"/>
        <w:tabs>
          <w:tab w:val="left" w:pos="1391"/>
        </w:tabs>
        <w:spacing w:line="257" w:lineRule="auto"/>
        <w:ind w:firstLine="720"/>
      </w:pPr>
      <w:r>
        <w:t>все известные сведения о лице, склоняющем муниципального служащего к совершению коррупционных правонарушений;</w:t>
      </w:r>
    </w:p>
    <w:p w:rsidR="00A1571B" w:rsidRDefault="00A1571B" w:rsidP="00A1571B">
      <w:pPr>
        <w:pStyle w:val="10"/>
        <w:numPr>
          <w:ilvl w:val="0"/>
          <w:numId w:val="18"/>
        </w:numPr>
        <w:shd w:val="clear" w:color="auto" w:fill="auto"/>
        <w:tabs>
          <w:tab w:val="left" w:pos="1391"/>
        </w:tabs>
        <w:spacing w:line="257" w:lineRule="auto"/>
        <w:ind w:firstLine="720"/>
      </w:pPr>
      <w:r>
        <w:t>суть коррупционных правонарушений, к совершению которых склоняли муниципального служащего;</w:t>
      </w:r>
    </w:p>
    <w:p w:rsidR="00A1571B" w:rsidRDefault="00A1571B" w:rsidP="00A1571B">
      <w:pPr>
        <w:pStyle w:val="10"/>
        <w:numPr>
          <w:ilvl w:val="0"/>
          <w:numId w:val="18"/>
        </w:numPr>
        <w:shd w:val="clear" w:color="auto" w:fill="auto"/>
        <w:tabs>
          <w:tab w:val="left" w:pos="1391"/>
        </w:tabs>
        <w:spacing w:line="257" w:lineRule="auto"/>
        <w:ind w:firstLine="720"/>
      </w:pPr>
      <w:r>
        <w:t>способ склонения к правонарушению (подкуп, угроза, обещание, обман, насилие и т.д.);</w:t>
      </w:r>
    </w:p>
    <w:p w:rsidR="00A1571B" w:rsidRDefault="00A1571B" w:rsidP="00A1571B">
      <w:pPr>
        <w:pStyle w:val="10"/>
        <w:numPr>
          <w:ilvl w:val="0"/>
          <w:numId w:val="18"/>
        </w:numPr>
        <w:shd w:val="clear" w:color="auto" w:fill="auto"/>
        <w:tabs>
          <w:tab w:val="left" w:pos="1369"/>
          <w:tab w:val="left" w:pos="2042"/>
        </w:tabs>
        <w:spacing w:line="259" w:lineRule="auto"/>
        <w:ind w:firstLine="660"/>
      </w:pPr>
      <w:r>
        <w:t>время, место и обстоятельства, при которых произошло</w:t>
      </w:r>
    </w:p>
    <w:p w:rsidR="00A1571B" w:rsidRDefault="00A1571B" w:rsidP="00A1571B">
      <w:pPr>
        <w:pStyle w:val="10"/>
        <w:spacing w:line="259" w:lineRule="auto"/>
        <w:ind w:firstLine="0"/>
      </w:pPr>
      <w:r>
        <w:t>обращение к муниципальному служащему;</w:t>
      </w:r>
    </w:p>
    <w:p w:rsidR="00A1571B" w:rsidRDefault="00A1571B" w:rsidP="00A1571B">
      <w:pPr>
        <w:pStyle w:val="10"/>
        <w:numPr>
          <w:ilvl w:val="0"/>
          <w:numId w:val="18"/>
        </w:numPr>
        <w:shd w:val="clear" w:color="auto" w:fill="auto"/>
        <w:tabs>
          <w:tab w:val="left" w:pos="1369"/>
        </w:tabs>
        <w:spacing w:line="259" w:lineRule="auto"/>
        <w:ind w:firstLine="700"/>
      </w:pPr>
      <w:r>
        <w:t>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A1571B" w:rsidRDefault="00A1571B" w:rsidP="00A1571B">
      <w:pPr>
        <w:pStyle w:val="10"/>
        <w:numPr>
          <w:ilvl w:val="0"/>
          <w:numId w:val="18"/>
        </w:numPr>
        <w:shd w:val="clear" w:color="auto" w:fill="auto"/>
        <w:tabs>
          <w:tab w:val="left" w:pos="1369"/>
        </w:tabs>
        <w:spacing w:line="259" w:lineRule="auto"/>
        <w:ind w:firstLine="700"/>
      </w:pPr>
      <w:r>
        <w:t>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t>кт скл</w:t>
      </w:r>
      <w:proofErr w:type="gramEnd"/>
      <w:r>
        <w:t>онения к совершению коррупционных правонарушений);</w:t>
      </w:r>
    </w:p>
    <w:p w:rsidR="00A1571B" w:rsidRDefault="00A1571B" w:rsidP="00A1571B">
      <w:pPr>
        <w:pStyle w:val="10"/>
        <w:numPr>
          <w:ilvl w:val="0"/>
          <w:numId w:val="18"/>
        </w:numPr>
        <w:shd w:val="clear" w:color="auto" w:fill="auto"/>
        <w:tabs>
          <w:tab w:val="left" w:pos="1369"/>
        </w:tabs>
        <w:spacing w:line="259" w:lineRule="auto"/>
        <w:ind w:firstLine="700"/>
      </w:pPr>
      <w:r>
        <w:t xml:space="preserve">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w:t>
      </w:r>
      <w:r>
        <w:lastRenderedPageBreak/>
        <w:t>способ направления уведомления);</w:t>
      </w:r>
    </w:p>
    <w:p w:rsidR="00A1571B" w:rsidRDefault="00A1571B" w:rsidP="00A1571B">
      <w:pPr>
        <w:pStyle w:val="10"/>
        <w:numPr>
          <w:ilvl w:val="0"/>
          <w:numId w:val="18"/>
        </w:numPr>
        <w:shd w:val="clear" w:color="auto" w:fill="auto"/>
        <w:tabs>
          <w:tab w:val="left" w:pos="2056"/>
        </w:tabs>
        <w:spacing w:line="259" w:lineRule="auto"/>
        <w:ind w:firstLine="700"/>
      </w:pPr>
      <w:r>
        <w:t>дата заполнения уведомления;</w:t>
      </w:r>
    </w:p>
    <w:p w:rsidR="00A1571B" w:rsidRDefault="00A1571B" w:rsidP="00A1571B">
      <w:pPr>
        <w:pStyle w:val="10"/>
        <w:numPr>
          <w:ilvl w:val="0"/>
          <w:numId w:val="18"/>
        </w:numPr>
        <w:shd w:val="clear" w:color="auto" w:fill="auto"/>
        <w:tabs>
          <w:tab w:val="left" w:pos="2056"/>
        </w:tabs>
        <w:spacing w:line="259" w:lineRule="auto"/>
        <w:ind w:firstLine="660"/>
      </w:pPr>
      <w:r>
        <w:t>подпись муниципального служащего, заполнившего уведомление.</w:t>
      </w:r>
    </w:p>
    <w:p w:rsidR="00A1571B" w:rsidRDefault="00A1571B" w:rsidP="00A1571B">
      <w:pPr>
        <w:pStyle w:val="10"/>
        <w:spacing w:line="259" w:lineRule="auto"/>
        <w:ind w:firstLine="700"/>
      </w:pPr>
      <w: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A1571B" w:rsidRDefault="00A1571B" w:rsidP="00A1571B">
      <w:pPr>
        <w:pStyle w:val="10"/>
        <w:numPr>
          <w:ilvl w:val="0"/>
          <w:numId w:val="17"/>
        </w:numPr>
        <w:shd w:val="clear" w:color="auto" w:fill="auto"/>
        <w:tabs>
          <w:tab w:val="left" w:pos="1369"/>
        </w:tabs>
        <w:spacing w:line="259" w:lineRule="auto"/>
        <w:ind w:firstLine="700"/>
      </w:pPr>
      <w:r>
        <w:t>Уведомление подлежит регистрации уполномоченным органом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w:t>
      </w:r>
    </w:p>
    <w:p w:rsidR="00A1571B" w:rsidRDefault="00A1571B" w:rsidP="00A1571B">
      <w:pPr>
        <w:pStyle w:val="10"/>
        <w:numPr>
          <w:ilvl w:val="0"/>
          <w:numId w:val="17"/>
        </w:numPr>
        <w:shd w:val="clear" w:color="auto" w:fill="auto"/>
        <w:tabs>
          <w:tab w:val="left" w:pos="1369"/>
        </w:tabs>
        <w:spacing w:line="259" w:lineRule="auto"/>
        <w:ind w:firstLine="700"/>
      </w:pPr>
      <w:r>
        <w:t>Журнал хранится в уполномоченном органе. Запись о количестве листов заверяется подписью должностного лица уполномоченного органа</w:t>
      </w:r>
      <w:r>
        <w:rPr>
          <w:vertAlign w:val="superscript"/>
        </w:rPr>
        <w:footnoteReference w:id="1"/>
      </w:r>
      <w:r>
        <w:t>.</w:t>
      </w:r>
    </w:p>
    <w:p w:rsidR="00A1571B" w:rsidRDefault="00A1571B" w:rsidP="00A1571B">
      <w:pPr>
        <w:pStyle w:val="10"/>
        <w:spacing w:line="259" w:lineRule="auto"/>
        <w:ind w:firstLine="700"/>
      </w:pPr>
      <w: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A1571B" w:rsidRDefault="00A1571B" w:rsidP="00A1571B">
      <w:pPr>
        <w:pStyle w:val="10"/>
        <w:numPr>
          <w:ilvl w:val="0"/>
          <w:numId w:val="17"/>
        </w:numPr>
        <w:shd w:val="clear" w:color="auto" w:fill="auto"/>
        <w:tabs>
          <w:tab w:val="left" w:pos="1369"/>
        </w:tabs>
        <w:spacing w:line="259" w:lineRule="auto"/>
        <w:ind w:firstLine="660"/>
      </w:pPr>
      <w:r>
        <w:t>Уполномоченный орган:</w:t>
      </w:r>
    </w:p>
    <w:p w:rsidR="00A1571B" w:rsidRDefault="00A1571B" w:rsidP="00A1571B">
      <w:pPr>
        <w:pStyle w:val="10"/>
        <w:numPr>
          <w:ilvl w:val="0"/>
          <w:numId w:val="19"/>
        </w:numPr>
        <w:shd w:val="clear" w:color="auto" w:fill="auto"/>
        <w:tabs>
          <w:tab w:val="left" w:pos="1369"/>
        </w:tabs>
        <w:spacing w:line="259" w:lineRule="auto"/>
        <w:ind w:firstLine="700"/>
      </w:pPr>
      <w:r>
        <w:t>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A1571B" w:rsidRDefault="00A1571B" w:rsidP="00A1571B">
      <w:pPr>
        <w:pStyle w:val="10"/>
        <w:numPr>
          <w:ilvl w:val="0"/>
          <w:numId w:val="19"/>
        </w:numPr>
        <w:shd w:val="clear" w:color="auto" w:fill="auto"/>
        <w:tabs>
          <w:tab w:val="left" w:pos="1369"/>
        </w:tabs>
        <w:spacing w:line="259" w:lineRule="auto"/>
        <w:ind w:firstLine="700"/>
      </w:pPr>
      <w:r>
        <w:t>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отказ в регистрации уведомления либо невыдача расписки не допускается.</w:t>
      </w:r>
    </w:p>
    <w:p w:rsidR="00A1571B" w:rsidRDefault="00A1571B" w:rsidP="00A1571B">
      <w:pPr>
        <w:pStyle w:val="10"/>
        <w:numPr>
          <w:ilvl w:val="0"/>
          <w:numId w:val="17"/>
        </w:numPr>
        <w:shd w:val="clear" w:color="auto" w:fill="auto"/>
        <w:tabs>
          <w:tab w:val="left" w:pos="1377"/>
        </w:tabs>
        <w:spacing w:line="257" w:lineRule="auto"/>
        <w:ind w:firstLine="720"/>
      </w:pPr>
      <w:r>
        <w:t>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A1571B" w:rsidRDefault="00A1571B" w:rsidP="00A1571B">
      <w:pPr>
        <w:pStyle w:val="10"/>
        <w:ind w:firstLine="720"/>
      </w:pPr>
      <w:r>
        <w:t>Решение о проведении проверки оформляется распоряжением администрации, подготовку которого обеспечивает уполномоченный орган.</w:t>
      </w:r>
    </w:p>
    <w:p w:rsidR="00A1571B" w:rsidRDefault="00A1571B" w:rsidP="00A1571B">
      <w:pPr>
        <w:pStyle w:val="10"/>
        <w:numPr>
          <w:ilvl w:val="0"/>
          <w:numId w:val="17"/>
        </w:numPr>
        <w:shd w:val="clear" w:color="auto" w:fill="auto"/>
        <w:tabs>
          <w:tab w:val="left" w:pos="1377"/>
        </w:tabs>
        <w:spacing w:line="257" w:lineRule="auto"/>
        <w:ind w:firstLine="720"/>
      </w:pPr>
      <w:r>
        <w:t>Проверка проводится уполномоченным органом.</w:t>
      </w:r>
    </w:p>
    <w:p w:rsidR="00A1571B" w:rsidRDefault="00A1571B" w:rsidP="00A1571B">
      <w:pPr>
        <w:pStyle w:val="10"/>
        <w:numPr>
          <w:ilvl w:val="0"/>
          <w:numId w:val="17"/>
        </w:numPr>
        <w:shd w:val="clear" w:color="auto" w:fill="auto"/>
        <w:tabs>
          <w:tab w:val="left" w:pos="1377"/>
        </w:tabs>
        <w:spacing w:line="257" w:lineRule="auto"/>
        <w:ind w:firstLine="720"/>
      </w:pPr>
      <w:r>
        <w:t xml:space="preserve">В ходе проведения проверки уполномоченный орган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w:t>
      </w:r>
      <w:r>
        <w:lastRenderedPageBreak/>
        <w:t>изложенным в уведомлении, в целях склонения к совершению коррупционных правонарушений.</w:t>
      </w:r>
    </w:p>
    <w:p w:rsidR="00A1571B" w:rsidRDefault="00A1571B" w:rsidP="00A1571B">
      <w:pPr>
        <w:pStyle w:val="10"/>
        <w:numPr>
          <w:ilvl w:val="0"/>
          <w:numId w:val="17"/>
        </w:numPr>
        <w:shd w:val="clear" w:color="auto" w:fill="auto"/>
        <w:tabs>
          <w:tab w:val="left" w:pos="1377"/>
        </w:tabs>
        <w:spacing w:line="257" w:lineRule="auto"/>
        <w:ind w:firstLine="720"/>
      </w:pPr>
      <w:r>
        <w:t>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w:t>
      </w:r>
    </w:p>
    <w:p w:rsidR="00A1571B" w:rsidRDefault="00A1571B" w:rsidP="00A1571B">
      <w:pPr>
        <w:pStyle w:val="10"/>
        <w:numPr>
          <w:ilvl w:val="0"/>
          <w:numId w:val="17"/>
        </w:numPr>
        <w:shd w:val="clear" w:color="auto" w:fill="auto"/>
        <w:tabs>
          <w:tab w:val="left" w:pos="1377"/>
        </w:tabs>
        <w:spacing w:line="257" w:lineRule="auto"/>
        <w:ind w:firstLine="720"/>
      </w:pPr>
      <w:r>
        <w:t>Решение о продлении проверки принимается представителем нанимателя (работодателем) на основании мотивированного представления уполномоченного органа и оформляется распоряжением администрации, подготовку которого обеспечивает уполномоченный орган.</w:t>
      </w:r>
    </w:p>
    <w:p w:rsidR="00A1571B" w:rsidRDefault="00A1571B" w:rsidP="00A1571B">
      <w:pPr>
        <w:pStyle w:val="10"/>
        <w:numPr>
          <w:ilvl w:val="0"/>
          <w:numId w:val="17"/>
        </w:numPr>
        <w:shd w:val="clear" w:color="auto" w:fill="auto"/>
        <w:tabs>
          <w:tab w:val="left" w:pos="1377"/>
        </w:tabs>
        <w:spacing w:line="257" w:lineRule="auto"/>
        <w:ind w:firstLine="720"/>
      </w:pPr>
      <w:r>
        <w:t>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w:t>
      </w:r>
    </w:p>
    <w:p w:rsidR="00A1571B" w:rsidRDefault="00A1571B" w:rsidP="00A1571B">
      <w:pPr>
        <w:pStyle w:val="10"/>
        <w:numPr>
          <w:ilvl w:val="0"/>
          <w:numId w:val="17"/>
        </w:numPr>
        <w:shd w:val="clear" w:color="auto" w:fill="auto"/>
        <w:tabs>
          <w:tab w:val="left" w:pos="1377"/>
        </w:tabs>
        <w:spacing w:line="257" w:lineRule="auto"/>
        <w:ind w:firstLine="720"/>
      </w:pPr>
      <w:r>
        <w:t>В письменном  заключении указываются:</w:t>
      </w:r>
    </w:p>
    <w:p w:rsidR="00A1571B" w:rsidRDefault="00A1571B" w:rsidP="00A1571B">
      <w:pPr>
        <w:pStyle w:val="10"/>
        <w:numPr>
          <w:ilvl w:val="0"/>
          <w:numId w:val="20"/>
        </w:numPr>
        <w:shd w:val="clear" w:color="auto" w:fill="auto"/>
        <w:tabs>
          <w:tab w:val="left" w:pos="1377"/>
        </w:tabs>
        <w:spacing w:line="257" w:lineRule="auto"/>
        <w:ind w:firstLine="720"/>
      </w:pPr>
      <w:r>
        <w:t>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A1571B" w:rsidRDefault="00A1571B" w:rsidP="00A1571B">
      <w:pPr>
        <w:pStyle w:val="10"/>
        <w:numPr>
          <w:ilvl w:val="0"/>
          <w:numId w:val="20"/>
        </w:numPr>
        <w:shd w:val="clear" w:color="auto" w:fill="auto"/>
        <w:tabs>
          <w:tab w:val="left" w:pos="1377"/>
          <w:tab w:val="left" w:pos="2059"/>
        </w:tabs>
        <w:spacing w:line="257" w:lineRule="auto"/>
        <w:ind w:firstLine="680"/>
      </w:pPr>
      <w:r>
        <w:t>сроки проведения проверки;</w:t>
      </w:r>
    </w:p>
    <w:p w:rsidR="00A1571B" w:rsidRDefault="00A1571B" w:rsidP="00A1571B">
      <w:pPr>
        <w:pStyle w:val="10"/>
        <w:numPr>
          <w:ilvl w:val="0"/>
          <w:numId w:val="20"/>
        </w:numPr>
        <w:shd w:val="clear" w:color="auto" w:fill="auto"/>
        <w:tabs>
          <w:tab w:val="left" w:pos="1377"/>
          <w:tab w:val="left" w:pos="2059"/>
        </w:tabs>
        <w:spacing w:line="257" w:lineRule="auto"/>
        <w:ind w:firstLine="680"/>
      </w:pPr>
      <w:r>
        <w:t>обстоятельства, послужившие основанием для проведения</w:t>
      </w:r>
    </w:p>
    <w:p w:rsidR="00A1571B" w:rsidRDefault="00A1571B" w:rsidP="00A1571B">
      <w:pPr>
        <w:pStyle w:val="10"/>
        <w:ind w:firstLine="0"/>
      </w:pPr>
      <w:r>
        <w:t>проверки;</w:t>
      </w:r>
    </w:p>
    <w:p w:rsidR="00A1571B" w:rsidRDefault="00A1571B" w:rsidP="00A1571B">
      <w:pPr>
        <w:pStyle w:val="10"/>
        <w:numPr>
          <w:ilvl w:val="0"/>
          <w:numId w:val="20"/>
        </w:numPr>
        <w:shd w:val="clear" w:color="auto" w:fill="auto"/>
        <w:tabs>
          <w:tab w:val="left" w:pos="1377"/>
        </w:tabs>
        <w:spacing w:line="257" w:lineRule="auto"/>
        <w:ind w:firstLine="720"/>
      </w:pPr>
      <w:r>
        <w:t>причины и обстоятельства, способствовавшие обращению в целях склонения муниципального служащего к совершению коррупционных правонарушений;</w:t>
      </w:r>
    </w:p>
    <w:p w:rsidR="00A1571B" w:rsidRDefault="00A1571B" w:rsidP="00A1571B">
      <w:pPr>
        <w:pStyle w:val="10"/>
        <w:numPr>
          <w:ilvl w:val="0"/>
          <w:numId w:val="20"/>
        </w:numPr>
        <w:shd w:val="clear" w:color="auto" w:fill="auto"/>
        <w:tabs>
          <w:tab w:val="left" w:pos="1375"/>
        </w:tabs>
        <w:spacing w:line="257" w:lineRule="auto"/>
        <w:ind w:firstLine="720"/>
      </w:pPr>
      <w:r>
        <w:t>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A1571B" w:rsidRDefault="00A1571B" w:rsidP="00A1571B">
      <w:pPr>
        <w:pStyle w:val="10"/>
        <w:numPr>
          <w:ilvl w:val="0"/>
          <w:numId w:val="17"/>
        </w:numPr>
        <w:shd w:val="clear" w:color="auto" w:fill="auto"/>
        <w:tabs>
          <w:tab w:val="left" w:pos="1137"/>
        </w:tabs>
        <w:spacing w:line="257" w:lineRule="auto"/>
        <w:ind w:firstLine="720"/>
      </w:pPr>
      <w:r>
        <w:t>Представитель нанимателя (работодатель) в течение трех рабочих дней со дня получения письменного заключения:</w:t>
      </w:r>
    </w:p>
    <w:p w:rsidR="00A1571B" w:rsidRDefault="00A1571B" w:rsidP="00A1571B">
      <w:pPr>
        <w:pStyle w:val="10"/>
        <w:numPr>
          <w:ilvl w:val="0"/>
          <w:numId w:val="21"/>
        </w:numPr>
        <w:shd w:val="clear" w:color="auto" w:fill="auto"/>
        <w:tabs>
          <w:tab w:val="left" w:pos="702"/>
        </w:tabs>
        <w:spacing w:line="257" w:lineRule="auto"/>
        <w:ind w:firstLine="0"/>
      </w:pPr>
      <w:r>
        <w:t xml:space="preserve">обеспечивает направление материалов проверки </w:t>
      </w:r>
      <w:proofErr w:type="gramStart"/>
      <w:r>
        <w:t>в уполномоченные органы для принятия решения о привлечении виновных лиц к ответственности в соответствии</w:t>
      </w:r>
      <w:proofErr w:type="gramEnd"/>
      <w:r>
        <w:t xml:space="preserve"> с законодательством Российской Федерации;</w:t>
      </w:r>
    </w:p>
    <w:p w:rsidR="00A1571B" w:rsidRDefault="00A1571B" w:rsidP="00A1571B">
      <w:pPr>
        <w:pStyle w:val="10"/>
        <w:numPr>
          <w:ilvl w:val="0"/>
          <w:numId w:val="21"/>
        </w:numPr>
        <w:shd w:val="clear" w:color="auto" w:fill="auto"/>
        <w:tabs>
          <w:tab w:val="left" w:pos="1375"/>
        </w:tabs>
        <w:spacing w:line="257" w:lineRule="auto"/>
        <w:ind w:firstLine="720"/>
      </w:pPr>
      <w:r>
        <w:t>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A1571B" w:rsidRDefault="00A1571B" w:rsidP="00A1571B">
      <w:pPr>
        <w:pStyle w:val="10"/>
        <w:numPr>
          <w:ilvl w:val="0"/>
          <w:numId w:val="21"/>
        </w:numPr>
        <w:shd w:val="clear" w:color="auto" w:fill="auto"/>
        <w:tabs>
          <w:tab w:val="left" w:pos="1375"/>
        </w:tabs>
        <w:spacing w:line="257" w:lineRule="auto"/>
        <w:ind w:firstLine="720"/>
      </w:pPr>
      <w:r>
        <w:t xml:space="preserve">организует проведение мероприятий по устранению причин и условий, </w:t>
      </w:r>
      <w:r>
        <w:lastRenderedPageBreak/>
        <w:t>способствовавших обращению к муниципальному служащему в целях склонения его к совершению коррупционного правонарушения.</w:t>
      </w:r>
    </w:p>
    <w:p w:rsidR="00A1571B" w:rsidRDefault="00A1571B" w:rsidP="00A1571B">
      <w:pPr>
        <w:pStyle w:val="10"/>
        <w:numPr>
          <w:ilvl w:val="0"/>
          <w:numId w:val="17"/>
        </w:numPr>
        <w:shd w:val="clear" w:color="auto" w:fill="auto"/>
        <w:tabs>
          <w:tab w:val="left" w:pos="1375"/>
        </w:tabs>
        <w:spacing w:line="257" w:lineRule="auto"/>
        <w:ind w:firstLine="720"/>
      </w:pPr>
      <w:r>
        <w:t>Уполномоченный орган обеспечивает ознакомление муниципального служащего, подавшего уведомление, с письменным заключением, решением о применении мер под роспись в течение двух рабочих дней со дня их оформления (издания). 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A1571B" w:rsidRDefault="00A1571B" w:rsidP="00A1571B">
      <w:pPr>
        <w:pStyle w:val="10"/>
        <w:numPr>
          <w:ilvl w:val="0"/>
          <w:numId w:val="17"/>
        </w:numPr>
        <w:shd w:val="clear" w:color="auto" w:fill="auto"/>
        <w:tabs>
          <w:tab w:val="left" w:pos="1375"/>
        </w:tabs>
        <w:spacing w:line="257" w:lineRule="auto"/>
        <w:ind w:firstLine="720"/>
      </w:pPr>
      <w:r>
        <w:t>Информация о результатах проверки вносится уполномоченным органом в журнал в течение двух рабочих дней со дня оформления письменного заключения, решения о применении мер.</w:t>
      </w:r>
    </w:p>
    <w:p w:rsidR="00A1571B" w:rsidRDefault="00A1571B" w:rsidP="00A1571B">
      <w:pPr>
        <w:pStyle w:val="10"/>
        <w:numPr>
          <w:ilvl w:val="0"/>
          <w:numId w:val="17"/>
        </w:numPr>
        <w:shd w:val="clear" w:color="auto" w:fill="auto"/>
        <w:tabs>
          <w:tab w:val="left" w:pos="1375"/>
        </w:tabs>
        <w:spacing w:line="257" w:lineRule="auto"/>
        <w:ind w:firstLine="720"/>
      </w:pPr>
      <w:r>
        <w:t>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p>
    <w:p w:rsidR="00A1571B" w:rsidRDefault="00A1571B" w:rsidP="00A1571B">
      <w:pPr>
        <w:pStyle w:val="10"/>
        <w:numPr>
          <w:ilvl w:val="0"/>
          <w:numId w:val="17"/>
        </w:numPr>
        <w:shd w:val="clear" w:color="auto" w:fill="auto"/>
        <w:tabs>
          <w:tab w:val="left" w:pos="1375"/>
        </w:tabs>
        <w:spacing w:line="257" w:lineRule="auto"/>
        <w:ind w:firstLine="720"/>
      </w:pPr>
      <w:r>
        <w:t>В случае обращения к должностному лицу уполномоченного органа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уполномоченный орган, проводит лицо, определенное представителем нанимателя (работодателем).</w:t>
      </w:r>
    </w:p>
    <w:p w:rsidR="00A1571B" w:rsidRDefault="00A1571B" w:rsidP="00A1571B">
      <w:pPr>
        <w:pStyle w:val="10"/>
        <w:ind w:firstLine="720"/>
      </w:pPr>
      <w:r>
        <w:rPr>
          <w:i/>
          <w:iCs/>
        </w:rPr>
        <w:t>(Вариант)</w:t>
      </w:r>
    </w:p>
    <w:p w:rsidR="00A1571B" w:rsidRPr="006C2F76" w:rsidRDefault="00A1571B" w:rsidP="00A1571B">
      <w:pPr>
        <w:pStyle w:val="10"/>
        <w:numPr>
          <w:ilvl w:val="0"/>
          <w:numId w:val="17"/>
        </w:numPr>
        <w:shd w:val="clear" w:color="auto" w:fill="auto"/>
        <w:tabs>
          <w:tab w:val="left" w:pos="1141"/>
        </w:tabs>
        <w:spacing w:line="257" w:lineRule="auto"/>
        <w:ind w:firstLine="720"/>
        <w:rPr>
          <w:color w:val="000000" w:themeColor="text1"/>
        </w:rPr>
      </w:pPr>
      <w:r w:rsidRPr="006C2F76">
        <w:rPr>
          <w:iCs/>
          <w:color w:val="000000" w:themeColor="text1"/>
        </w:rPr>
        <w:t>В случае обращения к уполномоченному органу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уполномоченный орган, проводит лицо, определенное представителем нанимателя (работодателем).</w:t>
      </w:r>
    </w:p>
    <w:p w:rsidR="00A1571B" w:rsidRPr="00B54549" w:rsidRDefault="00A1571B" w:rsidP="00A1571B">
      <w:pPr>
        <w:pStyle w:val="10"/>
        <w:tabs>
          <w:tab w:val="left" w:pos="1141"/>
        </w:tabs>
        <w:rPr>
          <w:i/>
          <w:iCs/>
          <w:color w:val="FF0000"/>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ind w:firstLine="0"/>
        <w:rPr>
          <w:i/>
          <w:iCs/>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rPr>
          <w:i/>
          <w:iCs/>
          <w:vertAlign w:val="superscript"/>
        </w:rPr>
      </w:pPr>
    </w:p>
    <w:p w:rsidR="00A1571B" w:rsidRDefault="00A1571B" w:rsidP="00A1571B">
      <w:pPr>
        <w:pStyle w:val="10"/>
        <w:tabs>
          <w:tab w:val="left" w:pos="1141"/>
        </w:tabs>
        <w:sectPr w:rsidR="00A1571B" w:rsidSect="006C2F76">
          <w:headerReference w:type="default" r:id="rId12"/>
          <w:headerReference w:type="first" r:id="rId13"/>
          <w:pgSz w:w="11900" w:h="16840"/>
          <w:pgMar w:top="709" w:right="366" w:bottom="993" w:left="1527" w:header="0" w:footer="3" w:gutter="0"/>
          <w:pgNumType w:start="1"/>
          <w:cols w:space="720"/>
          <w:noEndnote/>
          <w:titlePg/>
          <w:docGrid w:linePitch="360"/>
        </w:sectPr>
      </w:pPr>
    </w:p>
    <w:p w:rsidR="00A1571B" w:rsidRDefault="00A1571B" w:rsidP="00A1571B">
      <w:pPr>
        <w:pStyle w:val="10"/>
        <w:ind w:left="4480" w:firstLine="20"/>
      </w:pPr>
    </w:p>
    <w:p w:rsidR="00A1571B" w:rsidRDefault="00A1571B" w:rsidP="00A1571B">
      <w:pPr>
        <w:pStyle w:val="10"/>
        <w:ind w:left="4480" w:firstLine="20"/>
      </w:pPr>
    </w:p>
    <w:p w:rsidR="00A1571B" w:rsidRDefault="00A1571B" w:rsidP="00A1571B">
      <w:pPr>
        <w:pStyle w:val="10"/>
        <w:ind w:left="4480" w:firstLine="20"/>
      </w:pPr>
    </w:p>
    <w:p w:rsidR="00A1571B" w:rsidRDefault="00A1571B" w:rsidP="00A1571B">
      <w:pPr>
        <w:pStyle w:val="10"/>
        <w:ind w:left="4480" w:firstLine="20"/>
      </w:pPr>
    </w:p>
    <w:p w:rsidR="00A1571B" w:rsidRDefault="00A1571B" w:rsidP="00A1571B">
      <w:pPr>
        <w:pStyle w:val="10"/>
        <w:ind w:left="4480" w:firstLine="20"/>
      </w:pPr>
    </w:p>
    <w:p w:rsidR="00A1571B" w:rsidRDefault="00A1571B" w:rsidP="00A1571B">
      <w:pPr>
        <w:pStyle w:val="10"/>
        <w:ind w:left="4480" w:firstLine="20"/>
      </w:pPr>
      <w:r>
        <w:lastRenderedPageBreak/>
        <w:t xml:space="preserve">Приложение 1 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w:t>
      </w:r>
      <w:r>
        <w:rPr>
          <w:u w:val="single"/>
        </w:rPr>
        <w:t>администрации местного</w:t>
      </w:r>
    </w:p>
    <w:p w:rsidR="00A1571B" w:rsidRDefault="00A1571B" w:rsidP="00A1571B">
      <w:pPr>
        <w:pStyle w:val="10"/>
        <w:tabs>
          <w:tab w:val="left" w:pos="6793"/>
        </w:tabs>
        <w:ind w:left="4480" w:firstLine="20"/>
      </w:pPr>
      <w:r>
        <w:rPr>
          <w:u w:val="single"/>
        </w:rPr>
        <w:t>самоуправления</w:t>
      </w:r>
      <w:r>
        <w:rPr>
          <w:u w:val="single"/>
        </w:rPr>
        <w:tab/>
        <w:t>муниципального</w:t>
      </w:r>
    </w:p>
    <w:p w:rsidR="00A1571B" w:rsidRDefault="00A1571B" w:rsidP="00A1571B">
      <w:pPr>
        <w:pStyle w:val="10"/>
        <w:pBdr>
          <w:bottom w:val="single" w:sz="4" w:space="0" w:color="auto"/>
        </w:pBdr>
        <w:ind w:left="4480" w:firstLine="20"/>
        <w:rPr>
          <w:u w:val="single"/>
        </w:rPr>
      </w:pPr>
      <w:r>
        <w:rPr>
          <w:u w:val="single"/>
        </w:rPr>
        <w:t xml:space="preserve">образования </w:t>
      </w:r>
      <w:r w:rsidRPr="00795C0B">
        <w:rPr>
          <w:iCs/>
          <w:u w:val="single"/>
        </w:rPr>
        <w:t>Хумалагского</w:t>
      </w:r>
      <w:r>
        <w:rPr>
          <w:u w:val="single"/>
        </w:rPr>
        <w:t xml:space="preserve"> сельского поселения</w:t>
      </w:r>
    </w:p>
    <w:p w:rsidR="00A1571B" w:rsidRDefault="00A1571B" w:rsidP="00A1571B">
      <w:pPr>
        <w:pStyle w:val="10"/>
        <w:pBdr>
          <w:bottom w:val="single" w:sz="4" w:space="0" w:color="auto"/>
        </w:pBdr>
        <w:ind w:left="4480" w:firstLine="20"/>
      </w:pPr>
      <w:r>
        <w:rPr>
          <w:u w:val="single"/>
        </w:rPr>
        <w:t xml:space="preserve">Главе </w:t>
      </w:r>
      <w:proofErr w:type="spellStart"/>
      <w:r>
        <w:rPr>
          <w:u w:val="single"/>
        </w:rPr>
        <w:t>Салбиеву</w:t>
      </w:r>
      <w:proofErr w:type="spellEnd"/>
      <w:r>
        <w:rPr>
          <w:u w:val="single"/>
        </w:rPr>
        <w:t xml:space="preserve"> А.Д.</w:t>
      </w:r>
    </w:p>
    <w:p w:rsidR="00A1571B" w:rsidRDefault="00A1571B" w:rsidP="00A1571B">
      <w:pPr>
        <w:pStyle w:val="20"/>
        <w:spacing w:after="380"/>
        <w:ind w:left="4480" w:firstLine="20"/>
      </w:pPr>
      <w:proofErr w:type="gramStart"/>
      <w:r>
        <w:t>(фамилия, имя, отчество (последнее - при наличии), наименование должности лица, уполномоченного осуществлять функции представителя нанимателя (работодателя)</w:t>
      </w:r>
      <w:proofErr w:type="gramEnd"/>
    </w:p>
    <w:p w:rsidR="00A1571B" w:rsidRDefault="00A1571B" w:rsidP="00A1571B">
      <w:pPr>
        <w:pStyle w:val="10"/>
        <w:ind w:left="3640" w:firstLine="0"/>
      </w:pPr>
      <w:r>
        <w:t xml:space="preserve">             от________________________________________</w:t>
      </w:r>
    </w:p>
    <w:p w:rsidR="00A1571B" w:rsidRDefault="00A1571B" w:rsidP="00A1571B">
      <w:pPr>
        <w:pStyle w:val="10"/>
        <w:ind w:left="3640" w:firstLine="0"/>
      </w:pPr>
      <w:r>
        <w:t xml:space="preserve">                 ________________________________________</w:t>
      </w:r>
    </w:p>
    <w:p w:rsidR="00A1571B" w:rsidRDefault="00A1571B" w:rsidP="00A1571B">
      <w:pPr>
        <w:pStyle w:val="10"/>
        <w:ind w:left="3640" w:firstLine="0"/>
      </w:pPr>
      <w:r>
        <w:t xml:space="preserve">                 ________________________________________</w:t>
      </w:r>
    </w:p>
    <w:p w:rsidR="00A1571B" w:rsidRDefault="00A1571B" w:rsidP="00A1571B">
      <w:pPr>
        <w:pStyle w:val="20"/>
        <w:spacing w:after="380"/>
        <w:jc w:val="right"/>
      </w:pPr>
      <w:r>
        <w:t>(Ф.И.О. (последнее - при наличии), наименование должности муниципального служащего)</w:t>
      </w:r>
    </w:p>
    <w:p w:rsidR="00A1571B" w:rsidRDefault="00A1571B" w:rsidP="00A1571B">
      <w:pPr>
        <w:pStyle w:val="10"/>
        <w:spacing w:line="252" w:lineRule="auto"/>
        <w:ind w:firstLine="0"/>
        <w:jc w:val="center"/>
      </w:pPr>
    </w:p>
    <w:p w:rsidR="00A1571B" w:rsidRDefault="00A1571B" w:rsidP="00A1571B">
      <w:pPr>
        <w:pStyle w:val="10"/>
        <w:spacing w:line="252" w:lineRule="auto"/>
        <w:ind w:firstLine="0"/>
        <w:jc w:val="center"/>
      </w:pPr>
    </w:p>
    <w:p w:rsidR="00A1571B" w:rsidRDefault="00A1571B" w:rsidP="00A1571B">
      <w:pPr>
        <w:pStyle w:val="10"/>
        <w:spacing w:line="252" w:lineRule="auto"/>
        <w:ind w:firstLine="0"/>
        <w:jc w:val="center"/>
      </w:pPr>
      <w:r>
        <w:t>УВЕДОМЛЕНИЕ</w:t>
      </w:r>
    </w:p>
    <w:p w:rsidR="00A1571B" w:rsidRDefault="00A1571B" w:rsidP="00A1571B">
      <w:pPr>
        <w:pStyle w:val="10"/>
        <w:spacing w:line="252" w:lineRule="auto"/>
        <w:ind w:firstLine="0"/>
        <w:jc w:val="center"/>
      </w:pPr>
      <w:r>
        <w:t>О ФАКТАХ ОБРАЩЕНИЯ В ЦЕЛЯХ СКЛОНЕНИЯ</w:t>
      </w:r>
    </w:p>
    <w:p w:rsidR="00A1571B" w:rsidRDefault="00A1571B" w:rsidP="00A1571B">
      <w:pPr>
        <w:pStyle w:val="10"/>
        <w:spacing w:after="280" w:line="252" w:lineRule="auto"/>
        <w:ind w:firstLine="0"/>
        <w:jc w:val="center"/>
      </w:pPr>
      <w:r>
        <w:t xml:space="preserve">К СОВЕРШЕНИЮ </w:t>
      </w:r>
      <w:proofErr w:type="gramStart"/>
      <w:r>
        <w:t>КОРРУПЦИОННЫХ</w:t>
      </w:r>
      <w:proofErr w:type="gramEnd"/>
      <w:r>
        <w:t xml:space="preserve"> ПРАВОНАРУШЕНИИ</w:t>
      </w:r>
    </w:p>
    <w:p w:rsidR="00A1571B" w:rsidRDefault="00A1571B" w:rsidP="00A1571B">
      <w:pPr>
        <w:pStyle w:val="10"/>
        <w:spacing w:line="252" w:lineRule="auto"/>
        <w:ind w:firstLine="680"/>
      </w:pPr>
      <w:r>
        <w:t>В соответствии со статьей 9 Федерального закона от 25 декабря 2008 года № 273-ФЗ «О противодействии коррупции» я,</w:t>
      </w:r>
    </w:p>
    <w:p w:rsidR="00A1571B" w:rsidRDefault="00A1571B" w:rsidP="00A1571B">
      <w:pPr>
        <w:pStyle w:val="10"/>
        <w:spacing w:line="252" w:lineRule="auto"/>
        <w:ind w:firstLine="0"/>
      </w:pPr>
      <w:r>
        <w:t>____________________________________________________________________________________________________________________________________________________________________________________________________________________________________</w:t>
      </w:r>
    </w:p>
    <w:p w:rsidR="00A1571B" w:rsidRDefault="00A1571B" w:rsidP="00A1571B">
      <w:pPr>
        <w:pStyle w:val="20"/>
        <w:spacing w:after="0"/>
      </w:pPr>
      <w:r>
        <w:t>(фамилия, имя, отчество (последнее - при наличии), наименование должности муниципального служащего)</w:t>
      </w:r>
    </w:p>
    <w:p w:rsidR="00A1571B" w:rsidRDefault="00A1571B" w:rsidP="00A1571B">
      <w:pPr>
        <w:pStyle w:val="10"/>
        <w:tabs>
          <w:tab w:val="left" w:leader="underscore" w:pos="6617"/>
          <w:tab w:val="left" w:leader="underscore" w:pos="9009"/>
        </w:tabs>
        <w:ind w:firstLine="0"/>
      </w:pPr>
    </w:p>
    <w:p w:rsidR="00A1571B" w:rsidRDefault="00A1571B" w:rsidP="00A1571B">
      <w:pPr>
        <w:pStyle w:val="10"/>
        <w:tabs>
          <w:tab w:val="left" w:leader="underscore" w:pos="6617"/>
          <w:tab w:val="left" w:leader="underscore" w:pos="9009"/>
        </w:tabs>
        <w:ind w:firstLine="0"/>
      </w:pPr>
      <w:r>
        <w:t>настоящим уведомляю Вас об обращении ко мне «</w:t>
      </w:r>
      <w:r>
        <w:tab/>
        <w:t>»  20</w:t>
      </w:r>
      <w:r>
        <w:tab/>
      </w:r>
    </w:p>
    <w:p w:rsidR="00A1571B" w:rsidRDefault="00A1571B" w:rsidP="00A1571B">
      <w:pPr>
        <w:pStyle w:val="10"/>
        <w:tabs>
          <w:tab w:val="left" w:leader="underscore" w:pos="1940"/>
        </w:tabs>
        <w:ind w:firstLine="0"/>
      </w:pPr>
      <w:r>
        <w:lastRenderedPageBreak/>
        <w:t>года________________________________________________________________________</w:t>
      </w:r>
    </w:p>
    <w:p w:rsidR="00A1571B" w:rsidRDefault="00A1571B" w:rsidP="00A1571B">
      <w:pPr>
        <w:pStyle w:val="20"/>
        <w:spacing w:after="80"/>
        <w:jc w:val="center"/>
      </w:pPr>
      <w:r>
        <w:t>(указывается лицо (лица))</w:t>
      </w:r>
    </w:p>
    <w:p w:rsidR="00A1571B" w:rsidRDefault="00A1571B" w:rsidP="00A1571B">
      <w:pPr>
        <w:pStyle w:val="10"/>
        <w:tabs>
          <w:tab w:val="left" w:leader="underscore" w:pos="1559"/>
          <w:tab w:val="left" w:leader="underscore" w:pos="7891"/>
          <w:tab w:val="left" w:leader="underscore" w:pos="9009"/>
        </w:tabs>
        <w:spacing w:after="380"/>
        <w:ind w:firstLine="0"/>
      </w:pPr>
      <w:r>
        <w:t>в целях склонения меня к совершению коррупционного правонарушения, а именно ____________________________________________________________________________________________________________________________________________________________________________________________________________________________________</w:t>
      </w:r>
    </w:p>
    <w:p w:rsidR="00A1571B" w:rsidRPr="00375C86" w:rsidRDefault="00A1571B" w:rsidP="00A1571B">
      <w:pPr>
        <w:pStyle w:val="10"/>
        <w:tabs>
          <w:tab w:val="left" w:leader="underscore" w:pos="1559"/>
          <w:tab w:val="left" w:leader="underscore" w:pos="7891"/>
          <w:tab w:val="left" w:leader="underscore" w:pos="9009"/>
        </w:tabs>
        <w:spacing w:after="380"/>
        <w:ind w:firstLine="0"/>
        <w:rPr>
          <w:sz w:val="18"/>
          <w:szCs w:val="18"/>
        </w:rPr>
      </w:pPr>
      <w:proofErr w:type="gramStart"/>
      <w:r w:rsidRPr="00375C86">
        <w:rPr>
          <w:sz w:val="18"/>
          <w:szCs w:val="18"/>
        </w:rPr>
        <w:t>(указываются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муниципальному служащему, сведения о том, в отношении какой именно должностной обязанности муниципального служащего была совершена попытка склонения</w:t>
      </w:r>
      <w:proofErr w:type="gramEnd"/>
      <w:r w:rsidRPr="00375C86">
        <w:rPr>
          <w:sz w:val="18"/>
          <w:szCs w:val="18"/>
        </w:rPr>
        <w:t xml:space="preserve">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375C86">
        <w:rPr>
          <w:sz w:val="18"/>
          <w:szCs w:val="18"/>
        </w:rPr>
        <w:t>кт скл</w:t>
      </w:r>
      <w:proofErr w:type="gramEnd"/>
      <w:r w:rsidRPr="00375C86">
        <w:rPr>
          <w:sz w:val="18"/>
          <w:szCs w:val="18"/>
        </w:rPr>
        <w:t>онения к совершению коррупционных правонарушений)).</w:t>
      </w:r>
    </w:p>
    <w:p w:rsidR="00A1571B" w:rsidRDefault="00A1571B" w:rsidP="00A1571B">
      <w:pPr>
        <w:pStyle w:val="10"/>
        <w:tabs>
          <w:tab w:val="left" w:leader="underscore" w:pos="9072"/>
        </w:tabs>
        <w:spacing w:after="640"/>
        <w:ind w:firstLine="800"/>
      </w:pPr>
      <w:r>
        <w:t>Одновременно сообщаю, что о факте обращения ко мне лица (лиц) в целях склонения к совершению указанного коррупционного правонарушения я уведомил (а)</w:t>
      </w:r>
      <w:r>
        <w:tab/>
      </w:r>
    </w:p>
    <w:p w:rsidR="00A1571B" w:rsidRDefault="00A1571B" w:rsidP="00A1571B">
      <w:pPr>
        <w:pStyle w:val="20"/>
        <w:pBdr>
          <w:top w:val="single" w:sz="4" w:space="0" w:color="auto"/>
        </w:pBdr>
        <w:spacing w:after="60"/>
        <w:jc w:val="center"/>
      </w:pPr>
      <w:r>
        <w:t>(наименование органов прокуратуры и (или) других государственных</w:t>
      </w:r>
      <w:r>
        <w:br/>
        <w:t>органов, дата и способ направления уведомления)</w:t>
      </w:r>
    </w:p>
    <w:p w:rsidR="00A1571B" w:rsidRDefault="00A1571B" w:rsidP="00A1571B">
      <w:pPr>
        <w:pStyle w:val="10"/>
        <w:spacing w:after="60"/>
        <w:ind w:firstLine="800"/>
      </w:pPr>
      <w: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w:t>
      </w:r>
    </w:p>
    <w:p w:rsidR="00A1571B" w:rsidRDefault="00A1571B" w:rsidP="00A1571B">
      <w:pPr>
        <w:pStyle w:val="10"/>
        <w:tabs>
          <w:tab w:val="left" w:pos="-1925"/>
          <w:tab w:val="left" w:leader="underscore" w:pos="8217"/>
        </w:tabs>
      </w:pPr>
      <w:r>
        <w:t xml:space="preserve">      1)_____________________________________________________________________</w:t>
      </w:r>
    </w:p>
    <w:p w:rsidR="00A1571B" w:rsidRDefault="00A1571B" w:rsidP="00A1571B">
      <w:pPr>
        <w:pStyle w:val="10"/>
        <w:tabs>
          <w:tab w:val="left" w:pos="4996"/>
          <w:tab w:val="left" w:leader="underscore" w:pos="5006"/>
          <w:tab w:val="left" w:leader="underscore" w:pos="8217"/>
        </w:tabs>
        <w:ind w:left="780" w:firstLine="0"/>
      </w:pPr>
      <w:r>
        <w:t>2)_____________________________________________________________________</w:t>
      </w:r>
    </w:p>
    <w:p w:rsidR="00A1571B" w:rsidRDefault="00A1571B" w:rsidP="00A1571B">
      <w:pPr>
        <w:pStyle w:val="10"/>
        <w:tabs>
          <w:tab w:val="left" w:pos="-1960"/>
          <w:tab w:val="left" w:leader="underscore" w:pos="8217"/>
        </w:tabs>
        <w:spacing w:after="280"/>
        <w:ind w:left="780" w:firstLine="0"/>
      </w:pPr>
      <w:r>
        <w:t>3)___________________________________________________________________</w:t>
      </w:r>
    </w:p>
    <w:p w:rsidR="00A1571B" w:rsidRDefault="00A1571B" w:rsidP="00A1571B">
      <w:pPr>
        <w:pStyle w:val="10"/>
        <w:tabs>
          <w:tab w:val="left" w:pos="6660"/>
        </w:tabs>
        <w:ind w:firstLine="0"/>
      </w:pPr>
      <w:r>
        <w:t xml:space="preserve">Подпись </w:t>
      </w:r>
      <w:proofErr w:type="gramStart"/>
      <w:r>
        <w:t>муниципального</w:t>
      </w:r>
      <w:proofErr w:type="gramEnd"/>
      <w:r>
        <w:t xml:space="preserve"> </w:t>
      </w:r>
    </w:p>
    <w:p w:rsidR="00A1571B" w:rsidRDefault="00A1571B" w:rsidP="00A1571B">
      <w:pPr>
        <w:pStyle w:val="10"/>
        <w:tabs>
          <w:tab w:val="left" w:pos="6660"/>
        </w:tabs>
        <w:ind w:firstLine="0"/>
      </w:pPr>
      <w:r>
        <w:t>служащего_____________________</w:t>
      </w:r>
      <w:r>
        <w:tab/>
        <w:t xml:space="preserve">   Дата___________________</w:t>
      </w:r>
    </w:p>
    <w:p w:rsidR="00A1571B" w:rsidRDefault="00A1571B" w:rsidP="00A1571B">
      <w:pPr>
        <w:pStyle w:val="10"/>
        <w:tabs>
          <w:tab w:val="left" w:leader="underscore" w:pos="2570"/>
        </w:tabs>
        <w:spacing w:after="360" w:line="254" w:lineRule="auto"/>
        <w:ind w:firstLine="0"/>
      </w:pPr>
    </w:p>
    <w:p w:rsidR="00A1571B" w:rsidRDefault="00A1571B" w:rsidP="00A1571B">
      <w:pPr>
        <w:pStyle w:val="10"/>
        <w:tabs>
          <w:tab w:val="left" w:leader="underscore" w:pos="2570"/>
        </w:tabs>
        <w:spacing w:after="360" w:line="254" w:lineRule="auto"/>
        <w:ind w:firstLine="0"/>
      </w:pPr>
      <w:r>
        <w:lastRenderedPageBreak/>
        <w:t xml:space="preserve">Уведомление зарегистрировано в журнале </w:t>
      </w:r>
      <w:proofErr w:type="gramStart"/>
      <w:r>
        <w:t xml:space="preserve">учета уведомлений муниципальных служащих администрации </w:t>
      </w:r>
      <w:r w:rsidRPr="001D67D7">
        <w:rPr>
          <w:iCs/>
        </w:rPr>
        <w:t>местного самоуправления муниципального образования</w:t>
      </w:r>
      <w:proofErr w:type="gramEnd"/>
      <w:r>
        <w:rPr>
          <w:iCs/>
        </w:rPr>
        <w:t xml:space="preserve"> Хумалагского </w:t>
      </w:r>
      <w:r w:rsidRPr="001D67D7">
        <w:rPr>
          <w:iCs/>
        </w:rPr>
        <w:t>сельского поселения</w:t>
      </w:r>
      <w:r>
        <w:t xml:space="preserve"> о фактах обращений к ним в целях склонения к совершению коррупционных правонарушений «____________»20___</w:t>
      </w:r>
      <w:r>
        <w:tab/>
        <w:t>года  №____.</w:t>
      </w:r>
    </w:p>
    <w:p w:rsidR="00A1571B" w:rsidRDefault="00A1571B" w:rsidP="00A1571B">
      <w:pPr>
        <w:pStyle w:val="30"/>
        <w:tabs>
          <w:tab w:val="left" w:pos="6915"/>
        </w:tabs>
        <w:spacing w:after="0"/>
        <w:jc w:val="both"/>
      </w:pPr>
      <w:r>
        <w:t>________________________________________________</w:t>
      </w:r>
      <w:r>
        <w:tab/>
        <w:t>__________________________</w:t>
      </w:r>
    </w:p>
    <w:p w:rsidR="00A1571B" w:rsidRDefault="00A1571B" w:rsidP="00A1571B">
      <w:pPr>
        <w:pStyle w:val="30"/>
        <w:tabs>
          <w:tab w:val="left" w:pos="7258"/>
        </w:tabs>
        <w:spacing w:after="0"/>
        <w:jc w:val="both"/>
        <w:rPr>
          <w:sz w:val="19"/>
          <w:szCs w:val="19"/>
        </w:rPr>
      </w:pPr>
      <w:proofErr w:type="gramStart"/>
      <w:r>
        <w:t>(Ф.И.О. (последнее - при наличии),</w:t>
      </w:r>
      <w:r>
        <w:tab/>
        <w:t xml:space="preserve">                </w:t>
      </w:r>
      <w:r>
        <w:rPr>
          <w:sz w:val="19"/>
          <w:szCs w:val="19"/>
        </w:rPr>
        <w:t>подпись</w:t>
      </w:r>
      <w:proofErr w:type="gramEnd"/>
    </w:p>
    <w:p w:rsidR="00A1571B" w:rsidRDefault="00A1571B" w:rsidP="00A1571B">
      <w:pPr>
        <w:pStyle w:val="30"/>
        <w:jc w:val="both"/>
      </w:pPr>
      <w:r>
        <w:t>наименование должности лица, принявшего уведомление)</w:t>
      </w: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10"/>
        <w:spacing w:after="320"/>
        <w:ind w:firstLine="0"/>
        <w:jc w:val="center"/>
      </w:pPr>
    </w:p>
    <w:p w:rsidR="00A1571B" w:rsidRDefault="00A1571B" w:rsidP="00A1571B">
      <w:pPr>
        <w:pStyle w:val="20"/>
        <w:spacing w:after="0"/>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10"/>
        <w:spacing w:after="320"/>
        <w:ind w:firstLine="0"/>
        <w:jc w:val="center"/>
      </w:pPr>
      <w:r>
        <w:t>РАСПИСКА</w:t>
      </w:r>
    </w:p>
    <w:p w:rsidR="00A1571B" w:rsidRDefault="00A1571B" w:rsidP="00A1571B">
      <w:pPr>
        <w:pStyle w:val="10"/>
        <w:tabs>
          <w:tab w:val="left" w:leader="underscore" w:pos="9422"/>
        </w:tabs>
        <w:ind w:left="1160" w:firstLine="0"/>
      </w:pPr>
      <w:r>
        <w:t>Уведомление</w:t>
      </w:r>
      <w:r>
        <w:tab/>
      </w:r>
    </w:p>
    <w:p w:rsidR="00A1571B" w:rsidRPr="00FD7A48" w:rsidRDefault="00A1571B" w:rsidP="00A1571B">
      <w:pPr>
        <w:pStyle w:val="20"/>
        <w:spacing w:after="0"/>
        <w:ind w:left="4500" w:hanging="3120"/>
        <w:rPr>
          <w:sz w:val="18"/>
          <w:szCs w:val="18"/>
        </w:rPr>
      </w:pPr>
      <w:r w:rsidRPr="00FD7A48">
        <w:rPr>
          <w:sz w:val="18"/>
          <w:szCs w:val="18"/>
        </w:rPr>
        <w:t>(</w:t>
      </w:r>
      <w:r w:rsidRPr="00FD7A48">
        <w:rPr>
          <w:sz w:val="18"/>
          <w:szCs w:val="18"/>
          <w:u w:val="single"/>
        </w:rPr>
        <w:t>фамилия, имя, отчество (последнее — при наличии)</w:t>
      </w:r>
      <w:r w:rsidRPr="00FD7A48">
        <w:rPr>
          <w:sz w:val="18"/>
          <w:szCs w:val="18"/>
        </w:rPr>
        <w:t>, наименование должности муниципального служащего)</w:t>
      </w:r>
    </w:p>
    <w:p w:rsidR="00A1571B" w:rsidRDefault="00A1571B" w:rsidP="00A1571B">
      <w:pPr>
        <w:pStyle w:val="10"/>
        <w:tabs>
          <w:tab w:val="left" w:leader="underscore" w:pos="1344"/>
          <w:tab w:val="left" w:leader="underscore" w:pos="4411"/>
        </w:tabs>
        <w:ind w:firstLine="440"/>
      </w:pPr>
    </w:p>
    <w:p w:rsidR="00A1571B" w:rsidRDefault="00A1571B" w:rsidP="00A1571B">
      <w:pPr>
        <w:pStyle w:val="10"/>
        <w:tabs>
          <w:tab w:val="left" w:leader="underscore" w:pos="1344"/>
          <w:tab w:val="left" w:leader="underscore" w:pos="4411"/>
        </w:tabs>
        <w:ind w:firstLine="0"/>
      </w:pPr>
      <w:r>
        <w:t xml:space="preserve">от «___________»20___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w:t>
      </w:r>
      <w:proofErr w:type="gramStart"/>
      <w:r>
        <w:t>учета уведомлений муниципальных служащих администрации местного самоуправления муниципального образования</w:t>
      </w:r>
      <w:proofErr w:type="gramEnd"/>
      <w:r>
        <w:t xml:space="preserve"> </w:t>
      </w:r>
      <w:r>
        <w:rPr>
          <w:iCs/>
        </w:rPr>
        <w:t>Хумалагского сельского поселения</w:t>
      </w:r>
      <w:r>
        <w:t xml:space="preserve"> о фактах обращений к ним в целях склонения к совершению коррупционных правонарушений «_________»20___года №____</w:t>
      </w:r>
    </w:p>
    <w:p w:rsidR="00A1571B" w:rsidRDefault="00A1571B" w:rsidP="00A1571B">
      <w:pPr>
        <w:pStyle w:val="30"/>
        <w:spacing w:after="380" w:line="276" w:lineRule="auto"/>
        <w:ind w:left="440" w:firstLine="20"/>
      </w:pPr>
    </w:p>
    <w:p w:rsidR="00A1571B" w:rsidRDefault="00A1571B" w:rsidP="00A1571B">
      <w:pPr>
        <w:pStyle w:val="30"/>
        <w:spacing w:after="0" w:line="276" w:lineRule="auto"/>
        <w:ind w:left="440" w:firstLine="20"/>
      </w:pPr>
      <w:r>
        <w:lastRenderedPageBreak/>
        <w:t>______________________________________________                        ______________________</w:t>
      </w:r>
    </w:p>
    <w:p w:rsidR="00A1571B" w:rsidRDefault="00A1571B" w:rsidP="00A1571B">
      <w:pPr>
        <w:pStyle w:val="30"/>
        <w:spacing w:after="0" w:line="276" w:lineRule="auto"/>
        <w:ind w:left="440" w:firstLine="20"/>
      </w:pPr>
      <w:r>
        <w:rPr>
          <w:noProof/>
        </w:rPr>
        <w:pict>
          <v:shapetype id="_x0000_t202" coordsize="21600,21600" o:spt="202" path="m,l,21600r21600,l21600,xe">
            <v:stroke joinstyle="miter"/>
            <v:path gradientshapeok="t" o:connecttype="rect"/>
          </v:shapetype>
          <v:shape id="Shape 3" o:spid="_x0000_s1026" type="#_x0000_t202" style="position:absolute;left:0;text-align:left;margin-left:419.75pt;margin-top:1pt;width:86.95pt;height:13.7pt;z-index:2516592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" filled="f" stroked="f">
            <v:textbox inset="0,0,0,0">
              <w:txbxContent>
                <w:p w:rsidR="00A1571B" w:rsidRDefault="00A1571B" w:rsidP="00A1571B">
                  <w:pPr>
                    <w:pStyle w:val="30"/>
                    <w:spacing w:after="0" w:line="240" w:lineRule="auto"/>
                  </w:pPr>
                  <w:r>
                    <w:rPr>
                      <w:sz w:val="19"/>
                      <w:szCs w:val="19"/>
                    </w:rPr>
                    <w:t xml:space="preserve">подпись </w:t>
                  </w:r>
                  <w:proofErr w:type="gramStart"/>
                  <w:r>
                    <w:t>наличии</w:t>
                  </w:r>
                  <w:proofErr w:type="gramEnd"/>
                  <w:r>
                    <w:t>),</w:t>
                  </w:r>
                </w:p>
              </w:txbxContent>
            </v:textbox>
            <w10:wrap type="square" side="left" anchorx="page"/>
          </v:shape>
        </w:pict>
      </w:r>
      <w:proofErr w:type="gramStart"/>
      <w:r>
        <w:t>(Фамилия, имя, отчество (последнее - при наименование  должности лица, принявшего уведомление)</w:t>
      </w:r>
      <w:proofErr w:type="gramEnd"/>
    </w:p>
    <w:p w:rsidR="00A1571B" w:rsidRDefault="00A1571B" w:rsidP="00A1571B">
      <w:pPr>
        <w:pStyle w:val="10"/>
        <w:tabs>
          <w:tab w:val="left" w:leader="underscore" w:pos="4078"/>
        </w:tabs>
        <w:ind w:left="440" w:firstLine="20"/>
      </w:pPr>
    </w:p>
    <w:p w:rsidR="00A1571B" w:rsidRDefault="00A1571B" w:rsidP="00A1571B">
      <w:pPr>
        <w:pStyle w:val="10"/>
        <w:tabs>
          <w:tab w:val="left" w:leader="underscore" w:pos="4078"/>
        </w:tabs>
        <w:ind w:left="440" w:firstLine="20"/>
      </w:pPr>
    </w:p>
    <w:p w:rsidR="00A1571B" w:rsidRDefault="00A1571B" w:rsidP="00A1571B">
      <w:pPr>
        <w:pStyle w:val="10"/>
        <w:tabs>
          <w:tab w:val="left" w:leader="underscore" w:pos="4078"/>
        </w:tabs>
        <w:ind w:left="440" w:firstLine="20"/>
      </w:pPr>
      <w:r>
        <w:t>Время:</w:t>
      </w:r>
      <w:r>
        <w:tab/>
      </w:r>
    </w:p>
    <w:p w:rsidR="00A1571B" w:rsidRDefault="00A1571B" w:rsidP="00A1571B">
      <w:pPr>
        <w:pStyle w:val="10"/>
        <w:tabs>
          <w:tab w:val="left" w:pos="984"/>
          <w:tab w:val="left" w:pos="3043"/>
        </w:tabs>
        <w:ind w:firstLine="440"/>
      </w:pPr>
    </w:p>
    <w:p w:rsidR="00A1571B" w:rsidRDefault="00A1571B" w:rsidP="00A1571B">
      <w:pPr>
        <w:pStyle w:val="10"/>
        <w:tabs>
          <w:tab w:val="left" w:pos="984"/>
          <w:tab w:val="left" w:pos="3043"/>
        </w:tabs>
        <w:ind w:firstLine="440"/>
        <w:sectPr w:rsidR="00A1571B" w:rsidSect="00B113E0">
          <w:headerReference w:type="default" r:id="rId14"/>
          <w:type w:val="continuous"/>
          <w:pgSz w:w="11900" w:h="16840"/>
          <w:pgMar w:top="851" w:right="366" w:bottom="1417" w:left="1527" w:header="1003" w:footer="989" w:gutter="0"/>
          <w:cols w:space="720"/>
          <w:noEndnote/>
          <w:docGrid w:linePitch="360"/>
        </w:sectPr>
      </w:pPr>
      <w:r>
        <w:t>«___»______________20___ года</w:t>
      </w: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pPr>
    </w:p>
    <w:p w:rsidR="00A1571B" w:rsidRDefault="00A1571B" w:rsidP="00A1571B">
      <w:pPr>
        <w:pStyle w:val="20"/>
        <w:spacing w:after="0"/>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p>
    <w:p w:rsidR="00A1571B" w:rsidRDefault="00A1571B" w:rsidP="00A1571B">
      <w:pPr>
        <w:pStyle w:val="20"/>
        <w:spacing w:after="0"/>
        <w:jc w:val="right"/>
      </w:pPr>
      <w:r>
        <w:t>Приложение 2</w:t>
      </w:r>
    </w:p>
    <w:p w:rsidR="00A1571B" w:rsidRDefault="00A1571B" w:rsidP="00A1571B">
      <w:pPr>
        <w:pStyle w:val="20"/>
        <w:spacing w:after="0"/>
        <w:ind w:left="5900" w:firstLine="20"/>
      </w:pPr>
      <w:r>
        <w:t xml:space="preserve">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местного самоуправления Хумалагского сельского поселения </w:t>
      </w:r>
    </w:p>
    <w:p w:rsidR="00A1571B" w:rsidRDefault="00A1571B" w:rsidP="00A1571B">
      <w:pPr>
        <w:pStyle w:val="20"/>
        <w:spacing w:after="0" w:line="254" w:lineRule="auto"/>
        <w:jc w:val="center"/>
        <w:rPr>
          <w:b/>
          <w:bCs/>
        </w:rPr>
      </w:pPr>
      <w:r>
        <w:rPr>
          <w:b/>
          <w:bCs/>
        </w:rPr>
        <w:t xml:space="preserve">  </w:t>
      </w:r>
    </w:p>
    <w:p w:rsidR="00A1571B" w:rsidRDefault="00A1571B" w:rsidP="00A1571B">
      <w:pPr>
        <w:pStyle w:val="20"/>
        <w:spacing w:after="0" w:line="254" w:lineRule="auto"/>
        <w:jc w:val="center"/>
        <w:rPr>
          <w:b/>
          <w:bCs/>
        </w:rPr>
      </w:pPr>
    </w:p>
    <w:p w:rsidR="00A1571B" w:rsidRDefault="00A1571B" w:rsidP="00A1571B">
      <w:pPr>
        <w:pStyle w:val="20"/>
        <w:spacing w:after="0" w:line="254" w:lineRule="auto"/>
        <w:jc w:val="center"/>
        <w:rPr>
          <w:b/>
          <w:bCs/>
        </w:rPr>
      </w:pPr>
    </w:p>
    <w:p w:rsidR="00A1571B" w:rsidRDefault="00A1571B" w:rsidP="00A1571B">
      <w:pPr>
        <w:pStyle w:val="20"/>
        <w:spacing w:after="0" w:line="254" w:lineRule="auto"/>
        <w:jc w:val="center"/>
      </w:pPr>
      <w:r>
        <w:rPr>
          <w:b/>
          <w:bCs/>
        </w:rPr>
        <w:t>ЖУРНАЛ</w:t>
      </w:r>
    </w:p>
    <w:p w:rsidR="00A1571B" w:rsidRPr="00637276" w:rsidRDefault="00A1571B" w:rsidP="00A1571B">
      <w:pPr>
        <w:pStyle w:val="20"/>
        <w:spacing w:after="0" w:line="254" w:lineRule="auto"/>
        <w:ind w:left="520" w:firstLine="1040"/>
        <w:jc w:val="center"/>
        <w:rPr>
          <w:b/>
        </w:rPr>
      </w:pPr>
      <w:r>
        <w:rPr>
          <w:b/>
          <w:bCs/>
        </w:rPr>
        <w:t xml:space="preserve">учета уведомлений муниципальных служащих администрации местного самоуправления </w:t>
      </w:r>
      <w:r w:rsidRPr="00637276">
        <w:rPr>
          <w:b/>
          <w:iCs/>
        </w:rPr>
        <w:t>Хумалагского сельского поселения</w:t>
      </w:r>
      <w:r w:rsidRPr="00637276">
        <w:rPr>
          <w:b/>
        </w:rPr>
        <w:t xml:space="preserve"> о фактах обращений к ним в целях склонения к совершению коррупционных правонарушений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
        <w:gridCol w:w="547"/>
        <w:gridCol w:w="799"/>
        <w:gridCol w:w="1544"/>
        <w:gridCol w:w="1022"/>
        <w:gridCol w:w="940"/>
        <w:gridCol w:w="814"/>
        <w:gridCol w:w="2243"/>
        <w:gridCol w:w="1789"/>
      </w:tblGrid>
      <w:tr w:rsidR="00A1571B" w:rsidTr="00F22B99">
        <w:trPr>
          <w:trHeight w:hRule="exact" w:val="972"/>
          <w:jc w:val="center"/>
        </w:trPr>
        <w:tc>
          <w:tcPr>
            <w:tcW w:w="310" w:type="dxa"/>
            <w:vMerge w:val="restart"/>
            <w:tcBorders>
              <w:top w:val="single" w:sz="4" w:space="0" w:color="auto"/>
              <w:left w:val="single" w:sz="4" w:space="0" w:color="auto"/>
            </w:tcBorders>
            <w:shd w:val="clear" w:color="auto" w:fill="auto"/>
          </w:tcPr>
          <w:p w:rsidR="00A1571B" w:rsidRDefault="00A1571B" w:rsidP="00F22B99">
            <w:pPr>
              <w:pStyle w:val="af1"/>
              <w:spacing w:before="100" w:line="240" w:lineRule="auto"/>
              <w:ind w:firstLine="0"/>
              <w:jc w:val="center"/>
              <w:rPr>
                <w:sz w:val="13"/>
                <w:szCs w:val="13"/>
              </w:rPr>
            </w:pPr>
            <w:proofErr w:type="gramStart"/>
            <w:r>
              <w:rPr>
                <w:sz w:val="13"/>
                <w:szCs w:val="13"/>
              </w:rPr>
              <w:t>п</w:t>
            </w:r>
            <w:proofErr w:type="gramEnd"/>
            <w:r>
              <w:rPr>
                <w:sz w:val="13"/>
                <w:szCs w:val="13"/>
              </w:rPr>
              <w:t>/п</w:t>
            </w:r>
          </w:p>
        </w:tc>
        <w:tc>
          <w:tcPr>
            <w:tcW w:w="1346" w:type="dxa"/>
            <w:gridSpan w:val="2"/>
            <w:tcBorders>
              <w:top w:val="single" w:sz="4" w:space="0" w:color="auto"/>
              <w:left w:val="single" w:sz="4" w:space="0" w:color="auto"/>
            </w:tcBorders>
            <w:shd w:val="clear" w:color="auto" w:fill="auto"/>
            <w:vAlign w:val="center"/>
          </w:tcPr>
          <w:p w:rsidR="00A1571B" w:rsidRDefault="00A1571B" w:rsidP="00F22B99">
            <w:pPr>
              <w:pStyle w:val="af1"/>
              <w:spacing w:line="269" w:lineRule="auto"/>
              <w:ind w:firstLine="0"/>
              <w:rPr>
                <w:sz w:val="13"/>
                <w:szCs w:val="13"/>
              </w:rPr>
            </w:pPr>
            <w:r>
              <w:rPr>
                <w:sz w:val="13"/>
                <w:szCs w:val="13"/>
              </w:rPr>
              <w:t>Информация о поступившем уведомлении</w:t>
            </w:r>
          </w:p>
        </w:tc>
        <w:tc>
          <w:tcPr>
            <w:tcW w:w="1544" w:type="dxa"/>
            <w:vMerge w:val="restart"/>
            <w:tcBorders>
              <w:top w:val="single" w:sz="4" w:space="0" w:color="auto"/>
              <w:left w:val="single" w:sz="4" w:space="0" w:color="auto"/>
            </w:tcBorders>
            <w:shd w:val="clear" w:color="auto" w:fill="auto"/>
            <w:vAlign w:val="center"/>
          </w:tcPr>
          <w:p w:rsidR="00A1571B" w:rsidRDefault="00A1571B" w:rsidP="00F22B99">
            <w:pPr>
              <w:pStyle w:val="af1"/>
              <w:spacing w:line="269" w:lineRule="auto"/>
              <w:ind w:firstLine="0"/>
              <w:rPr>
                <w:sz w:val="13"/>
                <w:szCs w:val="13"/>
              </w:rPr>
            </w:pPr>
            <w:r>
              <w:rPr>
                <w:sz w:val="13"/>
                <w:szCs w:val="13"/>
              </w:rPr>
              <w:t>ФИО.</w:t>
            </w:r>
          </w:p>
          <w:p w:rsidR="00A1571B" w:rsidRDefault="00A1571B" w:rsidP="00F22B99">
            <w:pPr>
              <w:pStyle w:val="af1"/>
              <w:spacing w:line="269" w:lineRule="auto"/>
              <w:ind w:firstLine="0"/>
              <w:rPr>
                <w:sz w:val="13"/>
                <w:szCs w:val="13"/>
              </w:rPr>
            </w:pPr>
            <w:r>
              <w:rPr>
                <w:sz w:val="13"/>
                <w:szCs w:val="13"/>
              </w:rPr>
              <w:t>(последнее - при наличии)</w:t>
            </w:r>
          </w:p>
          <w:p w:rsidR="00A1571B" w:rsidRDefault="00A1571B" w:rsidP="00F22B99">
            <w:pPr>
              <w:pStyle w:val="af1"/>
              <w:spacing w:line="269" w:lineRule="auto"/>
              <w:ind w:firstLine="0"/>
              <w:rPr>
                <w:sz w:val="13"/>
                <w:szCs w:val="13"/>
              </w:rPr>
            </w:pPr>
            <w:r>
              <w:rPr>
                <w:sz w:val="13"/>
                <w:szCs w:val="13"/>
              </w:rPr>
              <w:t>муниципального служащего, подавшего (направившего) уведомление</w:t>
            </w:r>
          </w:p>
        </w:tc>
        <w:tc>
          <w:tcPr>
            <w:tcW w:w="1022" w:type="dxa"/>
            <w:vMerge w:val="restart"/>
            <w:tcBorders>
              <w:top w:val="single" w:sz="4" w:space="0" w:color="auto"/>
              <w:left w:val="single" w:sz="4" w:space="0" w:color="auto"/>
            </w:tcBorders>
            <w:shd w:val="clear" w:color="auto" w:fill="auto"/>
          </w:tcPr>
          <w:p w:rsidR="00A1571B" w:rsidRDefault="00A1571B" w:rsidP="00F22B99">
            <w:pPr>
              <w:pStyle w:val="af1"/>
              <w:spacing w:before="120" w:line="271" w:lineRule="auto"/>
              <w:ind w:firstLine="0"/>
              <w:rPr>
                <w:sz w:val="13"/>
                <w:szCs w:val="13"/>
              </w:rPr>
            </w:pPr>
            <w:r>
              <w:rPr>
                <w:sz w:val="13"/>
                <w:szCs w:val="13"/>
              </w:rPr>
              <w:t>Наименование должности муниципального служащего</w:t>
            </w:r>
          </w:p>
        </w:tc>
        <w:tc>
          <w:tcPr>
            <w:tcW w:w="940" w:type="dxa"/>
            <w:vMerge w:val="restart"/>
            <w:tcBorders>
              <w:top w:val="single" w:sz="4" w:space="0" w:color="auto"/>
              <w:left w:val="single" w:sz="4" w:space="0" w:color="auto"/>
            </w:tcBorders>
            <w:shd w:val="clear" w:color="auto" w:fill="auto"/>
          </w:tcPr>
          <w:p w:rsidR="00A1571B" w:rsidRDefault="00A1571B" w:rsidP="00F22B99">
            <w:pPr>
              <w:pStyle w:val="af1"/>
              <w:spacing w:before="120" w:line="269" w:lineRule="auto"/>
              <w:ind w:firstLine="0"/>
              <w:rPr>
                <w:sz w:val="13"/>
                <w:szCs w:val="13"/>
              </w:rPr>
            </w:pPr>
            <w:r>
              <w:rPr>
                <w:sz w:val="13"/>
                <w:szCs w:val="13"/>
              </w:rPr>
              <w:t>Ф.И.О. (последнее при наличии) лица, принявшего уведомление</w:t>
            </w:r>
          </w:p>
        </w:tc>
        <w:tc>
          <w:tcPr>
            <w:tcW w:w="814" w:type="dxa"/>
            <w:vMerge w:val="restart"/>
            <w:tcBorders>
              <w:top w:val="single" w:sz="4" w:space="0" w:color="auto"/>
              <w:left w:val="single" w:sz="4" w:space="0" w:color="auto"/>
            </w:tcBorders>
            <w:shd w:val="clear" w:color="auto" w:fill="auto"/>
          </w:tcPr>
          <w:p w:rsidR="00A1571B" w:rsidRDefault="00A1571B" w:rsidP="00F22B99">
            <w:pPr>
              <w:pStyle w:val="af1"/>
              <w:spacing w:before="120" w:line="266" w:lineRule="auto"/>
              <w:ind w:firstLine="0"/>
              <w:rPr>
                <w:sz w:val="13"/>
                <w:szCs w:val="13"/>
              </w:rPr>
            </w:pPr>
            <w:r>
              <w:rPr>
                <w:sz w:val="13"/>
                <w:szCs w:val="13"/>
              </w:rPr>
              <w:t>Краткое содержание уведомления</w:t>
            </w:r>
          </w:p>
        </w:tc>
        <w:tc>
          <w:tcPr>
            <w:tcW w:w="2243" w:type="dxa"/>
            <w:vMerge w:val="restart"/>
            <w:tcBorders>
              <w:top w:val="single" w:sz="4" w:space="0" w:color="auto"/>
              <w:left w:val="single" w:sz="4" w:space="0" w:color="auto"/>
            </w:tcBorders>
            <w:shd w:val="clear" w:color="auto" w:fill="auto"/>
          </w:tcPr>
          <w:p w:rsidR="00A1571B" w:rsidRDefault="00A1571B" w:rsidP="00F22B99">
            <w:pPr>
              <w:pStyle w:val="af1"/>
              <w:tabs>
                <w:tab w:val="left" w:pos="1480"/>
              </w:tabs>
              <w:spacing w:before="120" w:line="271" w:lineRule="auto"/>
              <w:ind w:firstLine="0"/>
              <w:jc w:val="center"/>
              <w:rPr>
                <w:sz w:val="13"/>
                <w:szCs w:val="13"/>
              </w:rPr>
            </w:pPr>
            <w:r>
              <w:rPr>
                <w:sz w:val="13"/>
                <w:szCs w:val="13"/>
              </w:rPr>
              <w:t>Отметка о выдаче (направлении) муниципальному</w:t>
            </w:r>
            <w:r>
              <w:rPr>
                <w:sz w:val="13"/>
                <w:szCs w:val="13"/>
              </w:rPr>
              <w:tab/>
              <w:t>служащему</w:t>
            </w:r>
          </w:p>
          <w:p w:rsidR="00A1571B" w:rsidRDefault="00A1571B" w:rsidP="00F22B99">
            <w:pPr>
              <w:pStyle w:val="af1"/>
              <w:spacing w:line="271" w:lineRule="auto"/>
              <w:ind w:firstLine="0"/>
              <w:jc w:val="both"/>
              <w:rPr>
                <w:sz w:val="13"/>
                <w:szCs w:val="13"/>
              </w:rPr>
            </w:pPr>
            <w:r>
              <w:rPr>
                <w:sz w:val="13"/>
                <w:szCs w:val="13"/>
              </w:rPr>
              <w:t>расписки в получении уведомления (дата, подпись муниципального служащего, получившего расписку)</w:t>
            </w:r>
          </w:p>
        </w:tc>
        <w:tc>
          <w:tcPr>
            <w:tcW w:w="1789" w:type="dxa"/>
            <w:vMerge w:val="restart"/>
            <w:tcBorders>
              <w:top w:val="single" w:sz="4" w:space="0" w:color="auto"/>
              <w:left w:val="single" w:sz="4" w:space="0" w:color="auto"/>
              <w:right w:val="single" w:sz="4" w:space="0" w:color="auto"/>
            </w:tcBorders>
            <w:shd w:val="clear" w:color="auto" w:fill="auto"/>
          </w:tcPr>
          <w:p w:rsidR="00A1571B" w:rsidRDefault="00A1571B" w:rsidP="00F22B99">
            <w:pPr>
              <w:pStyle w:val="af1"/>
              <w:spacing w:before="120" w:line="271" w:lineRule="auto"/>
              <w:ind w:firstLine="0"/>
              <w:rPr>
                <w:sz w:val="13"/>
                <w:szCs w:val="13"/>
              </w:rPr>
            </w:pPr>
            <w:r>
              <w:rPr>
                <w:sz w:val="13"/>
                <w:szCs w:val="13"/>
              </w:rPr>
              <w:t>Информация о результатах проверки</w:t>
            </w:r>
          </w:p>
        </w:tc>
      </w:tr>
      <w:tr w:rsidR="00A1571B" w:rsidTr="00F22B99">
        <w:trPr>
          <w:trHeight w:hRule="exact" w:val="623"/>
          <w:jc w:val="center"/>
        </w:trPr>
        <w:tc>
          <w:tcPr>
            <w:tcW w:w="310" w:type="dxa"/>
            <w:vMerge/>
            <w:tcBorders>
              <w:left w:val="single" w:sz="4" w:space="0" w:color="auto"/>
            </w:tcBorders>
            <w:shd w:val="clear" w:color="auto" w:fill="auto"/>
          </w:tcPr>
          <w:p w:rsidR="00A1571B" w:rsidRDefault="00A1571B" w:rsidP="00F22B99"/>
        </w:tc>
        <w:tc>
          <w:tcPr>
            <w:tcW w:w="547" w:type="dxa"/>
            <w:tcBorders>
              <w:top w:val="single" w:sz="4" w:space="0" w:color="auto"/>
              <w:left w:val="single" w:sz="4" w:space="0" w:color="auto"/>
            </w:tcBorders>
            <w:shd w:val="clear" w:color="auto" w:fill="auto"/>
            <w:vAlign w:val="bottom"/>
          </w:tcPr>
          <w:p w:rsidR="00A1571B" w:rsidRDefault="00A1571B" w:rsidP="00F22B99">
            <w:pPr>
              <w:pStyle w:val="af1"/>
              <w:spacing w:line="269" w:lineRule="auto"/>
              <w:ind w:firstLine="0"/>
              <w:rPr>
                <w:sz w:val="13"/>
                <w:szCs w:val="13"/>
              </w:rPr>
            </w:pPr>
            <w:r>
              <w:rPr>
                <w:sz w:val="13"/>
                <w:szCs w:val="13"/>
              </w:rPr>
              <w:t>Дата поступления</w:t>
            </w:r>
          </w:p>
        </w:tc>
        <w:tc>
          <w:tcPr>
            <w:tcW w:w="799" w:type="dxa"/>
            <w:tcBorders>
              <w:top w:val="single" w:sz="4" w:space="0" w:color="auto"/>
              <w:left w:val="single" w:sz="4" w:space="0" w:color="auto"/>
            </w:tcBorders>
            <w:shd w:val="clear" w:color="auto" w:fill="auto"/>
            <w:vAlign w:val="bottom"/>
          </w:tcPr>
          <w:p w:rsidR="00A1571B" w:rsidRDefault="00A1571B" w:rsidP="00F22B99">
            <w:pPr>
              <w:pStyle w:val="af1"/>
              <w:spacing w:line="271" w:lineRule="auto"/>
              <w:ind w:firstLine="0"/>
              <w:rPr>
                <w:sz w:val="13"/>
                <w:szCs w:val="13"/>
              </w:rPr>
            </w:pPr>
            <w:r>
              <w:rPr>
                <w:sz w:val="13"/>
                <w:szCs w:val="13"/>
              </w:rPr>
              <w:t>№</w:t>
            </w:r>
          </w:p>
          <w:p w:rsidR="00A1571B" w:rsidRDefault="00A1571B" w:rsidP="00F22B99">
            <w:pPr>
              <w:pStyle w:val="af1"/>
              <w:spacing w:line="271" w:lineRule="auto"/>
              <w:ind w:firstLine="0"/>
              <w:rPr>
                <w:sz w:val="13"/>
                <w:szCs w:val="13"/>
              </w:rPr>
            </w:pPr>
            <w:proofErr w:type="spellStart"/>
            <w:proofErr w:type="gramStart"/>
            <w:r>
              <w:rPr>
                <w:sz w:val="13"/>
                <w:szCs w:val="13"/>
              </w:rPr>
              <w:t>регист</w:t>
            </w:r>
            <w:proofErr w:type="spellEnd"/>
            <w:r>
              <w:rPr>
                <w:sz w:val="13"/>
                <w:szCs w:val="13"/>
              </w:rPr>
              <w:t xml:space="preserve"> рации</w:t>
            </w:r>
            <w:proofErr w:type="gramEnd"/>
          </w:p>
        </w:tc>
        <w:tc>
          <w:tcPr>
            <w:tcW w:w="1544" w:type="dxa"/>
            <w:vMerge/>
            <w:tcBorders>
              <w:left w:val="single" w:sz="4" w:space="0" w:color="auto"/>
            </w:tcBorders>
            <w:shd w:val="clear" w:color="auto" w:fill="auto"/>
            <w:vAlign w:val="center"/>
          </w:tcPr>
          <w:p w:rsidR="00A1571B" w:rsidRDefault="00A1571B" w:rsidP="00F22B99"/>
        </w:tc>
        <w:tc>
          <w:tcPr>
            <w:tcW w:w="1022" w:type="dxa"/>
            <w:vMerge/>
            <w:tcBorders>
              <w:left w:val="single" w:sz="4" w:space="0" w:color="auto"/>
            </w:tcBorders>
            <w:shd w:val="clear" w:color="auto" w:fill="auto"/>
          </w:tcPr>
          <w:p w:rsidR="00A1571B" w:rsidRDefault="00A1571B" w:rsidP="00F22B99"/>
        </w:tc>
        <w:tc>
          <w:tcPr>
            <w:tcW w:w="940" w:type="dxa"/>
            <w:vMerge/>
            <w:tcBorders>
              <w:left w:val="single" w:sz="4" w:space="0" w:color="auto"/>
            </w:tcBorders>
            <w:shd w:val="clear" w:color="auto" w:fill="auto"/>
          </w:tcPr>
          <w:p w:rsidR="00A1571B" w:rsidRDefault="00A1571B" w:rsidP="00F22B99"/>
        </w:tc>
        <w:tc>
          <w:tcPr>
            <w:tcW w:w="814" w:type="dxa"/>
            <w:vMerge/>
            <w:tcBorders>
              <w:left w:val="single" w:sz="4" w:space="0" w:color="auto"/>
            </w:tcBorders>
            <w:shd w:val="clear" w:color="auto" w:fill="auto"/>
          </w:tcPr>
          <w:p w:rsidR="00A1571B" w:rsidRDefault="00A1571B" w:rsidP="00F22B99"/>
        </w:tc>
        <w:tc>
          <w:tcPr>
            <w:tcW w:w="2243" w:type="dxa"/>
            <w:vMerge/>
            <w:tcBorders>
              <w:left w:val="single" w:sz="4" w:space="0" w:color="auto"/>
            </w:tcBorders>
            <w:shd w:val="clear" w:color="auto" w:fill="auto"/>
          </w:tcPr>
          <w:p w:rsidR="00A1571B" w:rsidRDefault="00A1571B" w:rsidP="00F22B99"/>
        </w:tc>
        <w:tc>
          <w:tcPr>
            <w:tcW w:w="1789" w:type="dxa"/>
            <w:vMerge/>
            <w:tcBorders>
              <w:left w:val="single" w:sz="4" w:space="0" w:color="auto"/>
              <w:right w:val="single" w:sz="4" w:space="0" w:color="auto"/>
            </w:tcBorders>
            <w:shd w:val="clear" w:color="auto" w:fill="auto"/>
          </w:tcPr>
          <w:p w:rsidR="00A1571B" w:rsidRDefault="00A1571B" w:rsidP="00F22B99"/>
        </w:tc>
      </w:tr>
      <w:tr w:rsidR="00A1571B" w:rsidTr="00F22B99">
        <w:trPr>
          <w:trHeight w:hRule="exact" w:val="529"/>
          <w:jc w:val="center"/>
        </w:trPr>
        <w:tc>
          <w:tcPr>
            <w:tcW w:w="310"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0"/>
              <w:rPr>
                <w:sz w:val="11"/>
                <w:szCs w:val="11"/>
              </w:rPr>
            </w:pPr>
            <w:r>
              <w:rPr>
                <w:sz w:val="11"/>
                <w:szCs w:val="11"/>
              </w:rPr>
              <w:t>1</w:t>
            </w:r>
          </w:p>
        </w:tc>
        <w:tc>
          <w:tcPr>
            <w:tcW w:w="547"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0"/>
              <w:jc w:val="center"/>
              <w:rPr>
                <w:sz w:val="13"/>
                <w:szCs w:val="13"/>
              </w:rPr>
            </w:pPr>
            <w:r>
              <w:rPr>
                <w:sz w:val="13"/>
                <w:szCs w:val="13"/>
              </w:rPr>
              <w:t>2</w:t>
            </w:r>
          </w:p>
        </w:tc>
        <w:tc>
          <w:tcPr>
            <w:tcW w:w="799"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360"/>
              <w:rPr>
                <w:sz w:val="13"/>
                <w:szCs w:val="13"/>
              </w:rPr>
            </w:pPr>
            <w:r>
              <w:rPr>
                <w:sz w:val="13"/>
                <w:szCs w:val="13"/>
              </w:rPr>
              <w:t>3</w:t>
            </w:r>
          </w:p>
        </w:tc>
        <w:tc>
          <w:tcPr>
            <w:tcW w:w="1544"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0"/>
              <w:jc w:val="center"/>
              <w:rPr>
                <w:sz w:val="13"/>
                <w:szCs w:val="13"/>
              </w:rPr>
            </w:pPr>
            <w:r>
              <w:rPr>
                <w:sz w:val="13"/>
                <w:szCs w:val="13"/>
              </w:rPr>
              <w:t>4</w:t>
            </w:r>
          </w:p>
        </w:tc>
        <w:tc>
          <w:tcPr>
            <w:tcW w:w="1022"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0"/>
              <w:jc w:val="center"/>
              <w:rPr>
                <w:sz w:val="13"/>
                <w:szCs w:val="13"/>
              </w:rPr>
            </w:pPr>
            <w:r>
              <w:rPr>
                <w:sz w:val="13"/>
                <w:szCs w:val="13"/>
              </w:rPr>
              <w:t>5</w:t>
            </w:r>
          </w:p>
        </w:tc>
        <w:tc>
          <w:tcPr>
            <w:tcW w:w="940"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420"/>
              <w:rPr>
                <w:sz w:val="13"/>
                <w:szCs w:val="13"/>
              </w:rPr>
            </w:pPr>
            <w:r>
              <w:rPr>
                <w:sz w:val="13"/>
                <w:szCs w:val="13"/>
              </w:rPr>
              <w:t>6</w:t>
            </w:r>
          </w:p>
        </w:tc>
        <w:tc>
          <w:tcPr>
            <w:tcW w:w="814"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360"/>
              <w:jc w:val="both"/>
              <w:rPr>
                <w:sz w:val="13"/>
                <w:szCs w:val="13"/>
              </w:rPr>
            </w:pPr>
            <w:r>
              <w:rPr>
                <w:sz w:val="13"/>
                <w:szCs w:val="13"/>
              </w:rPr>
              <w:t>7</w:t>
            </w:r>
          </w:p>
        </w:tc>
        <w:tc>
          <w:tcPr>
            <w:tcW w:w="2243" w:type="dxa"/>
            <w:tcBorders>
              <w:top w:val="single" w:sz="4" w:space="0" w:color="auto"/>
              <w:left w:val="single" w:sz="4" w:space="0" w:color="auto"/>
            </w:tcBorders>
            <w:shd w:val="clear" w:color="auto" w:fill="auto"/>
            <w:vAlign w:val="center"/>
          </w:tcPr>
          <w:p w:rsidR="00A1571B" w:rsidRDefault="00A1571B" w:rsidP="00F22B99">
            <w:pPr>
              <w:pStyle w:val="af1"/>
              <w:spacing w:line="240" w:lineRule="auto"/>
              <w:ind w:firstLine="0"/>
              <w:jc w:val="center"/>
              <w:rPr>
                <w:sz w:val="13"/>
                <w:szCs w:val="13"/>
              </w:rPr>
            </w:pPr>
            <w:r>
              <w:rPr>
                <w:sz w:val="13"/>
                <w:szCs w:val="13"/>
              </w:rPr>
              <w:t>8</w:t>
            </w:r>
          </w:p>
        </w:tc>
        <w:tc>
          <w:tcPr>
            <w:tcW w:w="1789" w:type="dxa"/>
            <w:tcBorders>
              <w:top w:val="single" w:sz="4" w:space="0" w:color="auto"/>
              <w:left w:val="single" w:sz="4" w:space="0" w:color="auto"/>
              <w:right w:val="single" w:sz="4" w:space="0" w:color="auto"/>
            </w:tcBorders>
            <w:shd w:val="clear" w:color="auto" w:fill="auto"/>
            <w:vAlign w:val="center"/>
          </w:tcPr>
          <w:p w:rsidR="00A1571B" w:rsidRDefault="00A1571B" w:rsidP="00F22B99">
            <w:pPr>
              <w:pStyle w:val="af1"/>
              <w:spacing w:line="240" w:lineRule="auto"/>
              <w:ind w:firstLine="0"/>
              <w:jc w:val="center"/>
              <w:rPr>
                <w:sz w:val="13"/>
                <w:szCs w:val="13"/>
              </w:rPr>
            </w:pPr>
            <w:r>
              <w:rPr>
                <w:sz w:val="13"/>
                <w:szCs w:val="13"/>
              </w:rPr>
              <w:t>9</w:t>
            </w:r>
          </w:p>
        </w:tc>
      </w:tr>
      <w:tr w:rsidR="00A1571B" w:rsidTr="00F22B99">
        <w:trPr>
          <w:trHeight w:hRule="exact" w:val="472"/>
          <w:jc w:val="center"/>
        </w:trPr>
        <w:tc>
          <w:tcPr>
            <w:tcW w:w="310" w:type="dxa"/>
            <w:tcBorders>
              <w:top w:val="single" w:sz="4" w:space="0" w:color="auto"/>
              <w:left w:val="single" w:sz="4" w:space="0" w:color="auto"/>
              <w:bottom w:val="single" w:sz="4" w:space="0" w:color="auto"/>
            </w:tcBorders>
            <w:shd w:val="clear" w:color="auto" w:fill="auto"/>
            <w:vAlign w:val="bottom"/>
          </w:tcPr>
          <w:p w:rsidR="00A1571B" w:rsidRDefault="00A1571B" w:rsidP="00F22B99">
            <w:pPr>
              <w:pStyle w:val="af1"/>
              <w:spacing w:line="240" w:lineRule="auto"/>
              <w:ind w:firstLine="180"/>
              <w:rPr>
                <w:sz w:val="11"/>
                <w:szCs w:val="11"/>
              </w:rPr>
            </w:pPr>
            <w:r>
              <w:rPr>
                <w:sz w:val="11"/>
                <w:szCs w:val="11"/>
              </w:rPr>
              <w:t>•</w:t>
            </w:r>
            <w:proofErr w:type="gramStart"/>
            <w:r>
              <w:rPr>
                <w:sz w:val="11"/>
                <w:szCs w:val="11"/>
              </w:rPr>
              <w:t>п</w:t>
            </w:r>
            <w:proofErr w:type="gramEnd"/>
          </w:p>
        </w:tc>
        <w:tc>
          <w:tcPr>
            <w:tcW w:w="547"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799"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1544"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1022"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940"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814"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2243" w:type="dxa"/>
            <w:tcBorders>
              <w:top w:val="single" w:sz="4" w:space="0" w:color="auto"/>
              <w:left w:val="single" w:sz="4" w:space="0" w:color="auto"/>
              <w:bottom w:val="single" w:sz="4" w:space="0" w:color="auto"/>
            </w:tcBorders>
            <w:shd w:val="clear" w:color="auto" w:fill="auto"/>
          </w:tcPr>
          <w:p w:rsidR="00A1571B" w:rsidRDefault="00A1571B" w:rsidP="00F22B99">
            <w:pPr>
              <w:rPr>
                <w:sz w:val="10"/>
                <w:szCs w:val="10"/>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A1571B" w:rsidRDefault="00A1571B" w:rsidP="00F22B99">
            <w:pPr>
              <w:rPr>
                <w:sz w:val="10"/>
                <w:szCs w:val="10"/>
              </w:rPr>
            </w:pPr>
          </w:p>
        </w:tc>
      </w:tr>
    </w:tbl>
    <w:p w:rsidR="00A1571B" w:rsidRDefault="00A1571B" w:rsidP="00A1571B"/>
    <w:p w:rsidR="00A1571B" w:rsidRDefault="00A1571B" w:rsidP="00A1571B">
      <w:pPr>
        <w:pStyle w:val="10"/>
        <w:tabs>
          <w:tab w:val="left" w:pos="984"/>
          <w:tab w:val="left" w:pos="3043"/>
        </w:tabs>
        <w:ind w:firstLine="440"/>
      </w:pPr>
    </w:p>
    <w:p w:rsidR="00A1571B" w:rsidRDefault="00A1571B" w:rsidP="00A1571B">
      <w:pPr>
        <w:pStyle w:val="10"/>
        <w:tabs>
          <w:tab w:val="left" w:pos="984"/>
          <w:tab w:val="left" w:pos="3043"/>
        </w:tabs>
        <w:ind w:firstLine="440"/>
      </w:pPr>
    </w:p>
    <w:p w:rsidR="00A1571B" w:rsidRDefault="00A1571B" w:rsidP="00A1571B">
      <w:pPr>
        <w:pStyle w:val="10"/>
        <w:tabs>
          <w:tab w:val="left" w:pos="984"/>
          <w:tab w:val="left" w:pos="3043"/>
        </w:tabs>
        <w:ind w:firstLine="440"/>
      </w:pPr>
    </w:p>
    <w:p w:rsidR="00A1571B" w:rsidRDefault="00A1571B" w:rsidP="00A1571B">
      <w:pPr>
        <w:pStyle w:val="10"/>
        <w:tabs>
          <w:tab w:val="left" w:pos="984"/>
          <w:tab w:val="left" w:pos="3043"/>
        </w:tabs>
        <w:ind w:firstLine="440"/>
      </w:pPr>
    </w:p>
    <w:p w:rsidR="00A1571B" w:rsidRDefault="00A1571B" w:rsidP="00A1571B">
      <w:pPr>
        <w:pStyle w:val="10"/>
        <w:tabs>
          <w:tab w:val="left" w:pos="984"/>
          <w:tab w:val="left" w:pos="3043"/>
        </w:tabs>
        <w:ind w:firstLine="440"/>
      </w:pPr>
    </w:p>
    <w:p w:rsidR="00A1571B" w:rsidRDefault="00A1571B" w:rsidP="00A1571B">
      <w:pPr>
        <w:pStyle w:val="10"/>
        <w:tabs>
          <w:tab w:val="left" w:pos="984"/>
          <w:tab w:val="left" w:pos="3043"/>
        </w:tabs>
        <w:ind w:firstLine="440"/>
      </w:pPr>
    </w:p>
    <w:p w:rsidR="00A1571B" w:rsidRPr="00A1571B" w:rsidRDefault="00A1571B" w:rsidP="00A1571B">
      <w:pPr>
        <w:spacing w:after="0" w:line="240" w:lineRule="auto"/>
        <w:ind w:left="2832" w:firstLine="708"/>
        <w:rPr>
          <w:rFonts w:ascii="Times New Roman" w:eastAsia="Times New Roman" w:hAnsi="Times New Roman"/>
          <w:sz w:val="28"/>
          <w:szCs w:val="28"/>
          <w:lang w:eastAsia="ru-RU"/>
        </w:rPr>
      </w:pPr>
      <w:r w:rsidRPr="00A1571B">
        <w:rPr>
          <w:rFonts w:ascii="Times New Roman" w:eastAsia="Times New Roman" w:hAnsi="Times New Roman"/>
          <w:sz w:val="28"/>
          <w:szCs w:val="28"/>
          <w:lang w:eastAsia="ru-RU"/>
        </w:rPr>
        <w:t xml:space="preserve">     </w:t>
      </w:r>
      <w:r w:rsidRPr="00A1571B">
        <w:rPr>
          <w:rFonts w:ascii="Times New Roman" w:eastAsia="Times New Roman" w:hAnsi="Times New Roman"/>
          <w:noProof/>
          <w:sz w:val="24"/>
          <w:szCs w:val="24"/>
          <w:lang w:eastAsia="ru-RU"/>
        </w:rPr>
        <w:drawing>
          <wp:inline distT="0" distB="0" distL="0" distR="0" wp14:anchorId="7F95977C" wp14:editId="28E168C2">
            <wp:extent cx="723900" cy="7429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sz w:val="24"/>
          <w:szCs w:val="24"/>
          <w:lang w:eastAsia="ru-RU"/>
        </w:rPr>
      </w:pPr>
      <w:r w:rsidRPr="00A1571B">
        <w:rPr>
          <w:rFonts w:ascii="Times New Roman" w:eastAsia="Times New Roman" w:hAnsi="Times New Roman"/>
          <w:b/>
          <w:bCs/>
          <w:sz w:val="24"/>
          <w:szCs w:val="24"/>
          <w:lang w:eastAsia="ru-RU"/>
        </w:rPr>
        <w:t>АДМИНИСТРАЦИЯ ХУМАЛАГСКОГО СЕЛЬСКОГО ПОСЕЛЕНИЯ ПРАВОБЕРЕЖНОГО РАЙОНА РЕСПУБЛИКИ СЕВЕРНАЯ  ОСЕТИЯ-АЛАНИЯ</w:t>
      </w:r>
    </w:p>
    <w:p w:rsidR="00A1571B" w:rsidRPr="00A1571B" w:rsidRDefault="00A1571B" w:rsidP="00A1571B">
      <w:pPr>
        <w:spacing w:after="100" w:afterAutospacing="1" w:line="240" w:lineRule="auto"/>
        <w:jc w:val="center"/>
        <w:rPr>
          <w:rFonts w:ascii="Times New Roman" w:eastAsia="Times New Roman" w:hAnsi="Times New Roman"/>
          <w:b/>
          <w:bCs/>
          <w:sz w:val="24"/>
          <w:szCs w:val="24"/>
          <w:lang w:eastAsia="ru-RU"/>
        </w:rPr>
      </w:pPr>
    </w:p>
    <w:p w:rsidR="00A1571B" w:rsidRPr="00A1571B" w:rsidRDefault="00A1571B" w:rsidP="00A1571B">
      <w:pPr>
        <w:spacing w:after="100" w:afterAutospacing="1" w:line="240" w:lineRule="auto"/>
        <w:jc w:val="center"/>
        <w:rPr>
          <w:rFonts w:ascii="Times New Roman" w:eastAsia="Times New Roman" w:hAnsi="Times New Roman"/>
          <w:b/>
          <w:bCs/>
          <w:sz w:val="28"/>
          <w:szCs w:val="28"/>
          <w:lang w:eastAsia="ru-RU"/>
        </w:rPr>
      </w:pPr>
      <w:r w:rsidRPr="00A1571B">
        <w:rPr>
          <w:rFonts w:ascii="Times New Roman" w:eastAsia="Times New Roman" w:hAnsi="Times New Roman"/>
          <w:b/>
          <w:bCs/>
          <w:sz w:val="24"/>
          <w:szCs w:val="24"/>
          <w:lang w:eastAsia="ru-RU"/>
        </w:rPr>
        <w:t>ПОСТАНОВЛЕНИЕ</w:t>
      </w:r>
    </w:p>
    <w:p w:rsidR="00A1571B" w:rsidRPr="00A1571B" w:rsidRDefault="00A1571B" w:rsidP="00A1571B">
      <w:pPr>
        <w:tabs>
          <w:tab w:val="center" w:pos="4677"/>
        </w:tabs>
        <w:spacing w:after="0" w:line="240" w:lineRule="auto"/>
        <w:jc w:val="center"/>
        <w:rPr>
          <w:rFonts w:ascii="Times New Roman" w:eastAsia="Times New Roman" w:hAnsi="Times New Roman"/>
          <w:b/>
          <w:bCs/>
          <w:sz w:val="28"/>
          <w:szCs w:val="28"/>
          <w:lang w:eastAsia="ru-RU"/>
        </w:rPr>
      </w:pPr>
      <w:r w:rsidRPr="00A1571B">
        <w:rPr>
          <w:rFonts w:ascii="Times New Roman" w:eastAsia="Times New Roman" w:hAnsi="Times New Roman"/>
          <w:b/>
          <w:bCs/>
          <w:sz w:val="28"/>
          <w:szCs w:val="28"/>
          <w:lang w:eastAsia="ru-RU"/>
        </w:rPr>
        <w:t xml:space="preserve">№ 8               </w:t>
      </w:r>
    </w:p>
    <w:p w:rsidR="00A1571B" w:rsidRPr="00A1571B" w:rsidRDefault="00A1571B" w:rsidP="00A1571B">
      <w:pPr>
        <w:tabs>
          <w:tab w:val="left" w:pos="2970"/>
        </w:tabs>
        <w:spacing w:after="0" w:line="240" w:lineRule="auto"/>
        <w:rPr>
          <w:rFonts w:ascii="Times New Roman" w:eastAsia="Times New Roman" w:hAnsi="Times New Roman"/>
          <w:b/>
          <w:sz w:val="28"/>
          <w:szCs w:val="28"/>
          <w:lang w:eastAsia="ru-RU"/>
        </w:rPr>
      </w:pPr>
      <w:r w:rsidRPr="00A1571B">
        <w:rPr>
          <w:rFonts w:ascii="Times New Roman" w:eastAsia="Times New Roman" w:hAnsi="Times New Roman"/>
          <w:sz w:val="28"/>
          <w:szCs w:val="28"/>
          <w:lang w:eastAsia="ru-RU"/>
        </w:rPr>
        <w:t xml:space="preserve"> </w:t>
      </w:r>
      <w:r w:rsidRPr="00A1571B">
        <w:rPr>
          <w:rFonts w:ascii="Times New Roman" w:eastAsia="Times New Roman" w:hAnsi="Times New Roman"/>
          <w:sz w:val="28"/>
          <w:szCs w:val="28"/>
          <w:lang w:eastAsia="ru-RU"/>
        </w:rPr>
        <w:tab/>
        <w:t xml:space="preserve">                                                                                       </w:t>
      </w:r>
    </w:p>
    <w:p w:rsidR="00A1571B" w:rsidRPr="00A1571B" w:rsidRDefault="00A1571B" w:rsidP="00A1571B">
      <w:pPr>
        <w:spacing w:after="0" w:line="240" w:lineRule="auto"/>
        <w:rPr>
          <w:rFonts w:ascii="Times New Roman" w:eastAsia="Times New Roman" w:hAnsi="Times New Roman"/>
          <w:sz w:val="28"/>
          <w:szCs w:val="28"/>
          <w:lang w:eastAsia="ru-RU"/>
        </w:rPr>
      </w:pPr>
      <w:r w:rsidRPr="00A1571B">
        <w:rPr>
          <w:rFonts w:ascii="Times New Roman" w:eastAsia="Times New Roman" w:hAnsi="Times New Roman"/>
          <w:sz w:val="28"/>
          <w:szCs w:val="28"/>
          <w:lang w:eastAsia="ru-RU"/>
        </w:rPr>
        <w:t xml:space="preserve">03.04.2023 г.  </w:t>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r>
      <w:r w:rsidRPr="00A1571B">
        <w:rPr>
          <w:rFonts w:ascii="Times New Roman" w:eastAsia="Times New Roman" w:hAnsi="Times New Roman"/>
          <w:sz w:val="28"/>
          <w:szCs w:val="28"/>
          <w:lang w:eastAsia="ru-RU"/>
        </w:rPr>
        <w:tab/>
        <w:t xml:space="preserve">     </w:t>
      </w:r>
      <w:proofErr w:type="spellStart"/>
      <w:r w:rsidRPr="00A1571B">
        <w:rPr>
          <w:rFonts w:ascii="Times New Roman" w:eastAsia="Times New Roman" w:hAnsi="Times New Roman"/>
          <w:sz w:val="28"/>
          <w:szCs w:val="28"/>
          <w:lang w:eastAsia="ru-RU"/>
        </w:rPr>
        <w:t>с</w:t>
      </w:r>
      <w:proofErr w:type="gramStart"/>
      <w:r w:rsidRPr="00A1571B">
        <w:rPr>
          <w:rFonts w:ascii="Times New Roman" w:eastAsia="Times New Roman" w:hAnsi="Times New Roman"/>
          <w:sz w:val="28"/>
          <w:szCs w:val="28"/>
          <w:lang w:eastAsia="ru-RU"/>
        </w:rPr>
        <w:t>.Х</w:t>
      </w:r>
      <w:proofErr w:type="gramEnd"/>
      <w:r w:rsidRPr="00A1571B">
        <w:rPr>
          <w:rFonts w:ascii="Times New Roman" w:eastAsia="Times New Roman" w:hAnsi="Times New Roman"/>
          <w:sz w:val="28"/>
          <w:szCs w:val="28"/>
          <w:lang w:eastAsia="ru-RU"/>
        </w:rPr>
        <w:t>умалаг</w:t>
      </w:r>
      <w:proofErr w:type="spellEnd"/>
    </w:p>
    <w:p w:rsidR="00A1571B" w:rsidRPr="00A1571B" w:rsidRDefault="00A1571B" w:rsidP="00A1571B">
      <w:pPr>
        <w:widowControl w:val="0"/>
        <w:spacing w:after="160" w:line="259" w:lineRule="auto"/>
        <w:ind w:firstLine="500"/>
        <w:jc w:val="center"/>
        <w:rPr>
          <w:rFonts w:ascii="Times New Roman" w:eastAsia="Times New Roman" w:hAnsi="Times New Roman"/>
          <w:b/>
          <w:bCs/>
          <w:sz w:val="24"/>
          <w:szCs w:val="24"/>
        </w:rPr>
      </w:pPr>
    </w:p>
    <w:p w:rsidR="00A1571B" w:rsidRPr="00A1571B" w:rsidRDefault="00A1571B" w:rsidP="00A1571B">
      <w:pPr>
        <w:autoSpaceDE w:val="0"/>
        <w:autoSpaceDN w:val="0"/>
        <w:adjustRightInd w:val="0"/>
        <w:spacing w:after="0" w:line="240" w:lineRule="auto"/>
        <w:jc w:val="center"/>
        <w:rPr>
          <w:rFonts w:ascii="Times New Roman" w:eastAsia="Times New Roman" w:hAnsi="Times New Roman"/>
          <w:sz w:val="24"/>
          <w:szCs w:val="24"/>
          <w:lang w:eastAsia="ru-RU"/>
        </w:rPr>
      </w:pPr>
    </w:p>
    <w:p w:rsidR="00A1571B" w:rsidRPr="00A1571B" w:rsidRDefault="00A1571B" w:rsidP="00A1571B">
      <w:pPr>
        <w:spacing w:after="0" w:line="240" w:lineRule="auto"/>
        <w:rPr>
          <w:rFonts w:ascii="Times New Roman" w:hAnsi="Times New Roman"/>
          <w:bCs/>
          <w:color w:val="000000"/>
          <w:sz w:val="28"/>
          <w:szCs w:val="28"/>
        </w:rPr>
      </w:pPr>
      <w:r w:rsidRPr="00A1571B">
        <w:rPr>
          <w:rFonts w:ascii="Times New Roman" w:hAnsi="Times New Roman"/>
          <w:bCs/>
          <w:color w:val="000000"/>
          <w:sz w:val="28"/>
          <w:szCs w:val="28"/>
        </w:rPr>
        <w:t xml:space="preserve">Об утверждении учетной политики </w:t>
      </w:r>
    </w:p>
    <w:p w:rsidR="00A1571B" w:rsidRPr="00A1571B" w:rsidRDefault="00A1571B" w:rsidP="00A1571B">
      <w:pPr>
        <w:spacing w:after="0" w:line="240" w:lineRule="auto"/>
        <w:rPr>
          <w:rFonts w:ascii="Times New Roman" w:hAnsi="Times New Roman"/>
          <w:bCs/>
          <w:color w:val="000000"/>
          <w:sz w:val="28"/>
          <w:szCs w:val="28"/>
        </w:rPr>
      </w:pPr>
      <w:r w:rsidRPr="00A1571B">
        <w:rPr>
          <w:rFonts w:ascii="Times New Roman" w:hAnsi="Times New Roman"/>
          <w:bCs/>
          <w:color w:val="000000"/>
          <w:sz w:val="28"/>
          <w:szCs w:val="28"/>
        </w:rPr>
        <w:t xml:space="preserve">Администрации </w:t>
      </w:r>
      <w:r w:rsidRPr="00A1571B">
        <w:rPr>
          <w:rFonts w:ascii="Times New Roman" w:hAnsi="Times New Roman"/>
          <w:bCs/>
          <w:sz w:val="28"/>
          <w:szCs w:val="28"/>
        </w:rPr>
        <w:t xml:space="preserve">Хумалагского  </w:t>
      </w:r>
      <w:r w:rsidRPr="00A1571B">
        <w:rPr>
          <w:rFonts w:ascii="Times New Roman" w:hAnsi="Times New Roman"/>
          <w:bCs/>
          <w:color w:val="000000"/>
          <w:sz w:val="28"/>
          <w:szCs w:val="28"/>
        </w:rPr>
        <w:t>сельского поселения</w:t>
      </w:r>
    </w:p>
    <w:p w:rsidR="00A1571B" w:rsidRPr="00A1571B" w:rsidRDefault="00A1571B" w:rsidP="00A1571B">
      <w:pPr>
        <w:spacing w:after="0" w:line="240" w:lineRule="auto"/>
        <w:rPr>
          <w:rFonts w:ascii="Times New Roman" w:hAnsi="Times New Roman"/>
          <w:sz w:val="28"/>
          <w:szCs w:val="28"/>
        </w:rPr>
      </w:pPr>
      <w:r w:rsidRPr="00A1571B">
        <w:rPr>
          <w:rFonts w:ascii="Times New Roman" w:hAnsi="Times New Roman"/>
          <w:sz w:val="28"/>
          <w:szCs w:val="28"/>
          <w:lang w:eastAsia="ar-SA"/>
        </w:rPr>
        <w:t>Правобережного района РСО-Алания</w:t>
      </w:r>
      <w:r w:rsidRPr="00A1571B">
        <w:rPr>
          <w:rFonts w:ascii="Times New Roman" w:hAnsi="Times New Roman"/>
          <w:bCs/>
          <w:color w:val="000000"/>
          <w:sz w:val="28"/>
          <w:szCs w:val="28"/>
        </w:rPr>
        <w:t xml:space="preserve"> на 2023 год.</w:t>
      </w:r>
    </w:p>
    <w:p w:rsidR="00A1571B" w:rsidRPr="00A1571B" w:rsidRDefault="00A1571B" w:rsidP="00A1571B">
      <w:pPr>
        <w:spacing w:after="0" w:line="240" w:lineRule="auto"/>
        <w:rPr>
          <w:rFonts w:ascii="Times New Roman" w:hAnsi="Times New Roman"/>
          <w:color w:val="FF0000"/>
          <w:sz w:val="28"/>
          <w:szCs w:val="24"/>
        </w:rPr>
      </w:pPr>
    </w:p>
    <w:p w:rsidR="00A1571B" w:rsidRPr="00A1571B" w:rsidRDefault="00A1571B" w:rsidP="00A1571B">
      <w:pPr>
        <w:spacing w:after="0" w:line="240" w:lineRule="auto"/>
        <w:rPr>
          <w:rFonts w:ascii="Times New Roman" w:hAnsi="Times New Roman"/>
          <w:color w:val="FF0000"/>
          <w:sz w:val="28"/>
          <w:szCs w:val="24"/>
        </w:rPr>
      </w:pPr>
      <w:r w:rsidRPr="00A1571B">
        <w:rPr>
          <w:rFonts w:ascii="Times New Roman" w:hAnsi="Times New Roman"/>
          <w:bCs/>
          <w:color w:val="000000"/>
          <w:sz w:val="28"/>
          <w:szCs w:val="28"/>
        </w:rPr>
        <w:t xml:space="preserve">                                                                                               </w:t>
      </w:r>
    </w:p>
    <w:p w:rsidR="00A1571B" w:rsidRPr="00A1571B" w:rsidRDefault="00A1571B" w:rsidP="00A1571B">
      <w:pPr>
        <w:spacing w:after="0" w:line="240" w:lineRule="auto"/>
        <w:ind w:firstLine="708"/>
        <w:jc w:val="both"/>
        <w:rPr>
          <w:rFonts w:ascii="Times New Roman" w:hAnsi="Times New Roman"/>
          <w:color w:val="000000"/>
          <w:sz w:val="32"/>
          <w:szCs w:val="28"/>
        </w:rPr>
      </w:pPr>
      <w:r w:rsidRPr="00A1571B">
        <w:rPr>
          <w:rFonts w:ascii="Times New Roman" w:hAnsi="Times New Roman"/>
          <w:color w:val="000000"/>
          <w:sz w:val="32"/>
          <w:szCs w:val="28"/>
        </w:rPr>
        <w:t xml:space="preserve">Во исполнение Закона от 6 декабря 2011 г. № 402-ФЗ «О бухгалтерском учёте», приказом Министерства Финансов Российской Федерации от 01 декабря 2010 года № 157-Н «Об утверждении единого плана счетов бухгалтерского учета и инструкции по его применению» </w:t>
      </w:r>
    </w:p>
    <w:p w:rsidR="00A1571B" w:rsidRPr="00A1571B" w:rsidRDefault="00A1571B" w:rsidP="00A1571B">
      <w:pPr>
        <w:spacing w:after="0" w:line="240" w:lineRule="auto"/>
        <w:ind w:firstLine="708"/>
        <w:jc w:val="center"/>
        <w:rPr>
          <w:rFonts w:ascii="Times New Roman" w:hAnsi="Times New Roman"/>
          <w:color w:val="000000"/>
          <w:sz w:val="32"/>
          <w:szCs w:val="28"/>
        </w:rPr>
      </w:pPr>
      <w:r w:rsidRPr="00A1571B">
        <w:rPr>
          <w:rFonts w:ascii="Times New Roman" w:hAnsi="Times New Roman"/>
          <w:color w:val="000000"/>
          <w:sz w:val="32"/>
          <w:szCs w:val="28"/>
        </w:rPr>
        <w:t xml:space="preserve"> </w:t>
      </w:r>
    </w:p>
    <w:p w:rsidR="00A1571B" w:rsidRPr="00A1571B" w:rsidRDefault="00A1571B" w:rsidP="00A1571B">
      <w:pPr>
        <w:spacing w:after="0" w:line="240" w:lineRule="auto"/>
        <w:ind w:firstLine="708"/>
        <w:jc w:val="center"/>
        <w:rPr>
          <w:rFonts w:ascii="Times New Roman" w:hAnsi="Times New Roman"/>
          <w:b/>
          <w:sz w:val="32"/>
          <w:szCs w:val="28"/>
        </w:rPr>
      </w:pPr>
      <w:r w:rsidRPr="00A1571B">
        <w:rPr>
          <w:rFonts w:ascii="Times New Roman" w:hAnsi="Times New Roman"/>
          <w:b/>
          <w:color w:val="000000"/>
          <w:sz w:val="32"/>
          <w:szCs w:val="28"/>
        </w:rPr>
        <w:t>постановляет:</w:t>
      </w:r>
    </w:p>
    <w:p w:rsidR="00A1571B" w:rsidRPr="00A1571B" w:rsidRDefault="00A1571B" w:rsidP="00A1571B">
      <w:pPr>
        <w:spacing w:after="0" w:line="240" w:lineRule="auto"/>
        <w:ind w:firstLine="708"/>
        <w:jc w:val="both"/>
        <w:rPr>
          <w:rFonts w:ascii="Times New Roman" w:hAnsi="Times New Roman"/>
          <w:color w:val="000000"/>
          <w:sz w:val="32"/>
          <w:szCs w:val="28"/>
        </w:rPr>
      </w:pPr>
    </w:p>
    <w:p w:rsidR="00A1571B" w:rsidRPr="00A1571B" w:rsidRDefault="00A1571B" w:rsidP="00A1571B">
      <w:pPr>
        <w:spacing w:after="0" w:line="240" w:lineRule="auto"/>
        <w:ind w:firstLine="708"/>
        <w:jc w:val="both"/>
        <w:rPr>
          <w:rFonts w:ascii="Times New Roman" w:hAnsi="Times New Roman"/>
          <w:color w:val="000000"/>
          <w:sz w:val="32"/>
          <w:szCs w:val="28"/>
        </w:rPr>
      </w:pPr>
      <w:r w:rsidRPr="00A1571B">
        <w:rPr>
          <w:rFonts w:ascii="Times New Roman" w:hAnsi="Times New Roman"/>
          <w:color w:val="000000"/>
          <w:sz w:val="32"/>
          <w:szCs w:val="28"/>
        </w:rPr>
        <w:t xml:space="preserve">1. Утвердить учетную политику для целей бухгалтерского учета Администрации </w:t>
      </w:r>
      <w:r w:rsidRPr="00A1571B">
        <w:rPr>
          <w:rFonts w:ascii="Times New Roman" w:hAnsi="Times New Roman"/>
          <w:bCs/>
          <w:color w:val="000000"/>
          <w:sz w:val="32"/>
          <w:szCs w:val="28"/>
        </w:rPr>
        <w:t xml:space="preserve">Хумалагского </w:t>
      </w:r>
      <w:r w:rsidRPr="00A1571B">
        <w:rPr>
          <w:rFonts w:ascii="Times New Roman" w:hAnsi="Times New Roman"/>
          <w:color w:val="000000"/>
          <w:sz w:val="32"/>
          <w:szCs w:val="28"/>
        </w:rPr>
        <w:t xml:space="preserve"> сельского поселения на 2023 год  согласно  Приложению к настоящему постановлению.</w:t>
      </w:r>
    </w:p>
    <w:p w:rsidR="00A1571B" w:rsidRPr="00A1571B" w:rsidRDefault="00A1571B" w:rsidP="00A1571B">
      <w:pPr>
        <w:spacing w:after="0" w:line="240" w:lineRule="auto"/>
        <w:ind w:firstLine="708"/>
        <w:jc w:val="both"/>
        <w:rPr>
          <w:rFonts w:ascii="Times New Roman" w:hAnsi="Times New Roman"/>
          <w:color w:val="FF0000"/>
          <w:sz w:val="32"/>
          <w:szCs w:val="28"/>
        </w:rPr>
      </w:pPr>
      <w:r w:rsidRPr="00A1571B">
        <w:rPr>
          <w:rFonts w:ascii="Times New Roman" w:hAnsi="Times New Roman"/>
          <w:color w:val="000000"/>
          <w:sz w:val="32"/>
          <w:szCs w:val="28"/>
        </w:rPr>
        <w:t xml:space="preserve">2. </w:t>
      </w:r>
      <w:r w:rsidRPr="00A1571B">
        <w:rPr>
          <w:rFonts w:ascii="Times New Roman" w:hAnsi="Times New Roman"/>
          <w:sz w:val="32"/>
          <w:szCs w:val="28"/>
        </w:rPr>
        <w:t>Настоящие постановление вступает в силу со дня подписания.</w:t>
      </w:r>
    </w:p>
    <w:p w:rsidR="00A1571B" w:rsidRPr="00A1571B" w:rsidRDefault="00A1571B" w:rsidP="00A1571B">
      <w:pPr>
        <w:spacing w:after="0" w:line="240" w:lineRule="auto"/>
        <w:rPr>
          <w:rFonts w:ascii="Times New Roman" w:hAnsi="Times New Roman"/>
          <w:sz w:val="32"/>
          <w:szCs w:val="28"/>
        </w:rPr>
      </w:pPr>
    </w:p>
    <w:p w:rsidR="00A1571B" w:rsidRPr="00A1571B" w:rsidRDefault="00A1571B" w:rsidP="00A1571B">
      <w:pPr>
        <w:spacing w:after="0" w:line="240" w:lineRule="auto"/>
        <w:rPr>
          <w:rFonts w:ascii="Times New Roman" w:hAnsi="Times New Roman"/>
          <w:sz w:val="32"/>
          <w:szCs w:val="28"/>
        </w:rPr>
      </w:pPr>
    </w:p>
    <w:p w:rsidR="00A1571B" w:rsidRPr="00A1571B" w:rsidRDefault="00A1571B" w:rsidP="00A1571B">
      <w:pPr>
        <w:spacing w:after="0" w:line="240" w:lineRule="auto"/>
        <w:rPr>
          <w:rFonts w:ascii="Times New Roman" w:hAnsi="Times New Roman"/>
          <w:sz w:val="32"/>
          <w:szCs w:val="28"/>
        </w:rPr>
      </w:pPr>
    </w:p>
    <w:p w:rsidR="00A1571B" w:rsidRPr="00A1571B" w:rsidRDefault="00A1571B" w:rsidP="00A1571B">
      <w:pPr>
        <w:spacing w:after="0" w:line="240" w:lineRule="auto"/>
        <w:rPr>
          <w:rFonts w:ascii="Times New Roman" w:hAnsi="Times New Roman"/>
          <w:sz w:val="32"/>
          <w:szCs w:val="28"/>
        </w:rPr>
      </w:pPr>
    </w:p>
    <w:p w:rsidR="00A1571B" w:rsidRPr="00A1571B" w:rsidRDefault="00A1571B" w:rsidP="00A1571B">
      <w:pPr>
        <w:spacing w:after="0" w:line="240" w:lineRule="auto"/>
        <w:rPr>
          <w:rFonts w:ascii="Times New Roman" w:hAnsi="Times New Roman"/>
          <w:sz w:val="32"/>
          <w:szCs w:val="28"/>
        </w:rPr>
      </w:pPr>
      <w:r w:rsidRPr="00A1571B">
        <w:rPr>
          <w:rFonts w:ascii="Times New Roman" w:hAnsi="Times New Roman"/>
          <w:sz w:val="32"/>
          <w:szCs w:val="28"/>
        </w:rPr>
        <w:t>Глава Хумалагского</w:t>
      </w:r>
    </w:p>
    <w:p w:rsidR="00A1571B" w:rsidRPr="00A1571B" w:rsidRDefault="00A1571B" w:rsidP="00A1571B">
      <w:pPr>
        <w:spacing w:after="0" w:line="240" w:lineRule="auto"/>
        <w:rPr>
          <w:rFonts w:ascii="Times New Roman" w:hAnsi="Times New Roman"/>
          <w:sz w:val="32"/>
          <w:szCs w:val="28"/>
        </w:rPr>
      </w:pPr>
      <w:r w:rsidRPr="00A1571B">
        <w:rPr>
          <w:rFonts w:ascii="Times New Roman" w:hAnsi="Times New Roman"/>
          <w:sz w:val="32"/>
          <w:szCs w:val="28"/>
        </w:rPr>
        <w:t>сельского поселения                                                          Салбиев А.Д.</w:t>
      </w:r>
    </w:p>
    <w:p w:rsidR="00A1571B" w:rsidRPr="00A1571B" w:rsidRDefault="00A1571B" w:rsidP="00A1571B">
      <w:pPr>
        <w:spacing w:after="0" w:line="240" w:lineRule="auto"/>
        <w:rPr>
          <w:rFonts w:ascii="Times New Roman" w:hAnsi="Times New Roman"/>
          <w:sz w:val="32"/>
          <w:szCs w:val="28"/>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r w:rsidRPr="00A1571B">
        <w:rPr>
          <w:rFonts w:ascii="Times New Roman" w:hAnsi="Times New Roman"/>
          <w:sz w:val="28"/>
          <w:szCs w:val="24"/>
        </w:rPr>
        <w:t>Приложение</w:t>
      </w:r>
    </w:p>
    <w:p w:rsidR="00A1571B" w:rsidRPr="00A1571B" w:rsidRDefault="00A1571B" w:rsidP="00A1571B">
      <w:pPr>
        <w:spacing w:after="0" w:line="240" w:lineRule="auto"/>
        <w:jc w:val="right"/>
        <w:rPr>
          <w:rFonts w:ascii="Times New Roman" w:hAnsi="Times New Roman"/>
          <w:sz w:val="28"/>
          <w:szCs w:val="24"/>
        </w:rPr>
      </w:pPr>
      <w:r w:rsidRPr="00A1571B">
        <w:rPr>
          <w:rFonts w:ascii="Times New Roman" w:hAnsi="Times New Roman"/>
          <w:sz w:val="28"/>
          <w:szCs w:val="24"/>
        </w:rPr>
        <w:t>УТВЕРЖДЕНО</w:t>
      </w:r>
    </w:p>
    <w:p w:rsidR="00A1571B" w:rsidRPr="00A1571B" w:rsidRDefault="00A1571B" w:rsidP="00A1571B">
      <w:pPr>
        <w:spacing w:after="0" w:line="240" w:lineRule="auto"/>
        <w:jc w:val="right"/>
        <w:rPr>
          <w:rFonts w:ascii="Times New Roman" w:hAnsi="Times New Roman"/>
          <w:sz w:val="28"/>
          <w:szCs w:val="24"/>
        </w:rPr>
      </w:pPr>
      <w:r w:rsidRPr="00A1571B">
        <w:rPr>
          <w:rFonts w:ascii="Times New Roman" w:hAnsi="Times New Roman"/>
          <w:sz w:val="28"/>
          <w:szCs w:val="24"/>
        </w:rPr>
        <w:t xml:space="preserve">постановлением Хумалагского </w:t>
      </w:r>
    </w:p>
    <w:p w:rsidR="00A1571B" w:rsidRPr="00A1571B" w:rsidRDefault="00A1571B" w:rsidP="00A1571B">
      <w:pPr>
        <w:spacing w:after="0" w:line="240" w:lineRule="auto"/>
        <w:jc w:val="right"/>
        <w:rPr>
          <w:rFonts w:ascii="Times New Roman" w:hAnsi="Times New Roman"/>
          <w:sz w:val="28"/>
          <w:szCs w:val="24"/>
        </w:rPr>
      </w:pPr>
      <w:r w:rsidRPr="00A1571B">
        <w:rPr>
          <w:rFonts w:ascii="Times New Roman" w:hAnsi="Times New Roman"/>
          <w:sz w:val="28"/>
          <w:szCs w:val="24"/>
        </w:rPr>
        <w:t>сельского поселения</w:t>
      </w:r>
    </w:p>
    <w:p w:rsidR="00A1571B" w:rsidRPr="00A1571B" w:rsidRDefault="00A1571B" w:rsidP="00A1571B">
      <w:pPr>
        <w:spacing w:after="0" w:line="240" w:lineRule="auto"/>
        <w:jc w:val="right"/>
        <w:rPr>
          <w:rFonts w:ascii="Times New Roman" w:hAnsi="Times New Roman"/>
          <w:color w:val="000000" w:themeColor="text1"/>
          <w:sz w:val="28"/>
          <w:szCs w:val="24"/>
        </w:rPr>
      </w:pPr>
      <w:r w:rsidRPr="00A1571B">
        <w:rPr>
          <w:rFonts w:ascii="Times New Roman" w:hAnsi="Times New Roman"/>
          <w:color w:val="000000" w:themeColor="text1"/>
          <w:sz w:val="28"/>
          <w:szCs w:val="24"/>
        </w:rPr>
        <w:t>от 03.04.2023г. №8</w:t>
      </w:r>
    </w:p>
    <w:p w:rsidR="00A1571B" w:rsidRPr="00A1571B" w:rsidRDefault="00A1571B" w:rsidP="00A1571B">
      <w:pPr>
        <w:spacing w:after="0" w:line="240" w:lineRule="auto"/>
        <w:jc w:val="center"/>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Положение</w:t>
      </w: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об учетной политике для целей бухгалтерского учета</w:t>
      </w: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Хумалагского  сельского поселения  на 2023 год</w:t>
      </w:r>
    </w:p>
    <w:p w:rsidR="00A1571B" w:rsidRPr="00A1571B" w:rsidRDefault="00A1571B" w:rsidP="00A1571B">
      <w:pPr>
        <w:spacing w:after="0" w:line="240" w:lineRule="auto"/>
        <w:jc w:val="center"/>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1.Общие положения</w:t>
      </w:r>
    </w:p>
    <w:p w:rsidR="00A1571B" w:rsidRPr="00A1571B" w:rsidRDefault="00A1571B" w:rsidP="00A1571B">
      <w:pPr>
        <w:spacing w:after="0" w:line="240" w:lineRule="auto"/>
        <w:ind w:firstLine="708"/>
        <w:jc w:val="both"/>
        <w:rPr>
          <w:rFonts w:ascii="Times New Roman" w:hAnsi="Times New Roman"/>
          <w:b/>
          <w:sz w:val="28"/>
          <w:szCs w:val="24"/>
        </w:rPr>
      </w:pPr>
      <w:r w:rsidRPr="00A1571B">
        <w:rPr>
          <w:rFonts w:ascii="Times New Roman" w:hAnsi="Times New Roman"/>
          <w:sz w:val="28"/>
          <w:szCs w:val="24"/>
        </w:rPr>
        <w:t>Учетная политика Хумалагского сельского поселения  (далее - учётная политика) разработана в соответствии с нормативными правовыми актами, устанавливающими единство общих принципов исполнения бюджета, организации бюджетной системы, в том числе:</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Бюджетный кодекс Российской Федерации;</w:t>
      </w:r>
    </w:p>
    <w:p w:rsidR="00A1571B" w:rsidRPr="00A1571B" w:rsidRDefault="00A1571B" w:rsidP="00A1571B">
      <w:pPr>
        <w:spacing w:after="0" w:line="240" w:lineRule="auto"/>
        <w:jc w:val="both"/>
        <w:rPr>
          <w:rFonts w:ascii="Times New Roman" w:hAnsi="Times New Roman"/>
          <w:sz w:val="28"/>
          <w:szCs w:val="24"/>
        </w:rPr>
      </w:pPr>
      <w:r w:rsidRPr="00A1571B">
        <w:rPr>
          <w:rFonts w:ascii="Times New Roman" w:hAnsi="Times New Roman"/>
          <w:sz w:val="28"/>
          <w:szCs w:val="24"/>
        </w:rPr>
        <w:t>Законом от 8 мая 2010г.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Федеральным законом «О бухгалтерском учете» от 06 декабря 2011 г. № 402-ФЗ; </w:t>
      </w:r>
    </w:p>
    <w:p w:rsidR="00A1571B" w:rsidRPr="00A1571B" w:rsidRDefault="00A1571B" w:rsidP="00A1571B">
      <w:pPr>
        <w:spacing w:after="0" w:line="240" w:lineRule="auto"/>
        <w:jc w:val="both"/>
        <w:rPr>
          <w:rFonts w:ascii="Times New Roman" w:hAnsi="Times New Roman"/>
          <w:sz w:val="28"/>
          <w:szCs w:val="24"/>
        </w:rPr>
      </w:pPr>
      <w:r w:rsidRPr="00A1571B">
        <w:rPr>
          <w:rFonts w:ascii="Times New Roman" w:hAnsi="Times New Roman"/>
          <w:sz w:val="28"/>
          <w:szCs w:val="24"/>
        </w:rPr>
        <w:t>Приказ Министерства финансов Российской Федерации от 01 декабря 2010 г. №157н  «Об утверждении Единого плана счетов бухгалтерского учета для государственных органов власти, органов местного самоуправления, государственных учреждений и Инструкции по его применению»;</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Приказ Министерства финансов Российской Федерации от 15 декабря  2010 года № 173н «Об утверждении форм первичных документов и  регистров бухгалтерского учета, применяемых органами местного самоуправления, органами управления государственными академиями наук, государственными (муниципальными) учреждениями и Методических указаний по их применению»;</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Приказ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rPr>
        <w:t>Приказ министерство финансов Российской Федерации</w:t>
      </w:r>
      <w:bookmarkStart w:id="8" w:name="h238"/>
      <w:bookmarkEnd w:id="8"/>
      <w:r w:rsidRPr="00A1571B">
        <w:rPr>
          <w:rFonts w:ascii="Times New Roman" w:hAnsi="Times New Roman"/>
          <w:sz w:val="28"/>
        </w:rPr>
        <w:t xml:space="preserve">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A1571B">
        <w:rPr>
          <w:rFonts w:ascii="Times New Roman" w:hAnsi="Times New Roman"/>
          <w:sz w:val="28"/>
        </w:rPr>
        <w:lastRenderedPageBreak/>
        <w:t>управления государственными внебюджетными фондами, государственными (муниципальными) учреждениями»;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Приказ Федерального казначейства от 29.12.2012 № 24н «О порядке открытия и ведения лицевых счетов Федеральным казначейством и его территориальными органами»;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Приказ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A1571B">
        <w:rPr>
          <w:rFonts w:ascii="Times New Roman" w:hAnsi="Times New Roman"/>
          <w:sz w:val="28"/>
          <w:szCs w:val="24"/>
        </w:rPr>
        <w:t>казначейства отдельных функций финансовых органов субъектов Российской Федерации</w:t>
      </w:r>
      <w:proofErr w:type="gramEnd"/>
      <w:r w:rsidRPr="00A1571B">
        <w:rPr>
          <w:rFonts w:ascii="Times New Roman" w:hAnsi="Times New Roman"/>
          <w:sz w:val="28"/>
          <w:szCs w:val="24"/>
        </w:rPr>
        <w:t xml:space="preserve"> и муниципальных образований по исполнению соответствующих бюджетов».</w:t>
      </w:r>
    </w:p>
    <w:p w:rsidR="00A1571B" w:rsidRPr="00A1571B" w:rsidRDefault="00A1571B" w:rsidP="00A1571B">
      <w:pPr>
        <w:spacing w:after="0" w:line="240" w:lineRule="auto"/>
        <w:rPr>
          <w:rFonts w:ascii="Times New Roman" w:hAnsi="Times New Roman"/>
          <w:color w:val="000000"/>
          <w:sz w:val="28"/>
          <w:szCs w:val="24"/>
        </w:rPr>
      </w:pPr>
    </w:p>
    <w:p w:rsidR="00A1571B" w:rsidRPr="00A1571B" w:rsidRDefault="00A1571B" w:rsidP="00A1571B">
      <w:pPr>
        <w:spacing w:after="0" w:line="480" w:lineRule="auto"/>
        <w:jc w:val="center"/>
        <w:rPr>
          <w:rFonts w:ascii="Times New Roman" w:hAnsi="Times New Roman"/>
          <w:b/>
          <w:sz w:val="28"/>
          <w:szCs w:val="24"/>
        </w:rPr>
      </w:pPr>
      <w:r w:rsidRPr="00A1571B">
        <w:rPr>
          <w:rFonts w:ascii="Times New Roman" w:hAnsi="Times New Roman"/>
          <w:b/>
          <w:sz w:val="28"/>
          <w:szCs w:val="24"/>
        </w:rPr>
        <w:t>2.Организация и ведение бюджетного учета.</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Бухгалтерский учет Хумалагского сельского поселения ведется, в соответствии со статьей 7 Федерального закона «О бухгалтерском учете» от 06 декабря 2011 года № 402 ФЗ, осуществляется Главным специалистом.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В учреждении утвержден состав постоянно действующих комиссий:</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 комиссии по поступлению и выбытию активов (приложение 1);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 инвентаризационной комиссии (приложение 2).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Перечень сотрудников, с которыми учреждение заключает договоры о полной материальной ответственности, приведен в приложении 3.</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Перечень лиц, имеющих право подписи денежных и расчетных документов,  и обязательств: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i/>
          <w:sz w:val="28"/>
          <w:szCs w:val="24"/>
        </w:rPr>
        <w:t>Первая подпись:</w:t>
      </w:r>
      <w:r w:rsidRPr="00A1571B">
        <w:rPr>
          <w:rFonts w:ascii="Times New Roman" w:hAnsi="Times New Roman"/>
          <w:sz w:val="28"/>
          <w:szCs w:val="24"/>
        </w:rPr>
        <w:t xml:space="preserve"> Глава сельского поселения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i/>
          <w:sz w:val="28"/>
          <w:szCs w:val="24"/>
        </w:rPr>
        <w:t>Вторая подпись:</w:t>
      </w:r>
      <w:r w:rsidRPr="00A1571B">
        <w:rPr>
          <w:rFonts w:ascii="Times New Roman" w:hAnsi="Times New Roman"/>
          <w:sz w:val="28"/>
          <w:szCs w:val="24"/>
        </w:rPr>
        <w:t xml:space="preserve"> Главный специалист.</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Электронный документооборот бухгалтерия осуществляет с использованием телекоммуникационных каналов связи и электронной подписи по следующим направлениям: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система электронного документооборота с Отделом № 8 УФК по Республике Северная Осетия – Алания;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передача бухгалтерской отчетности Финансовому управлению Правобережного района;</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передача отчетности по налогам, сборам и иным обязательным платежам в инспекцию ФНС </w:t>
      </w:r>
      <w:proofErr w:type="gramStart"/>
      <w:r w:rsidRPr="00A1571B">
        <w:rPr>
          <w:rFonts w:ascii="Times New Roman" w:hAnsi="Times New Roman"/>
          <w:sz w:val="28"/>
          <w:szCs w:val="24"/>
        </w:rPr>
        <w:t>МРИ</w:t>
      </w:r>
      <w:proofErr w:type="gramEnd"/>
      <w:r w:rsidRPr="00A1571B">
        <w:rPr>
          <w:rFonts w:ascii="Times New Roman" w:hAnsi="Times New Roman"/>
          <w:sz w:val="28"/>
          <w:szCs w:val="24"/>
        </w:rPr>
        <w:t xml:space="preserve"> №3;</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передача отчетности по страховым взносам и сведениям персонифицированного учета в отделение Пенсионного фонда;</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передача сведений и отчетности по статистическому учету в статистический  отдел;</w:t>
      </w: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Бухгалтерский учет ведется в рублях.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Бухгалтерский учет ведется с использованием рабочего плана </w:t>
      </w:r>
      <w:proofErr w:type="gramStart"/>
      <w:r w:rsidRPr="00A1571B">
        <w:rPr>
          <w:rFonts w:ascii="Times New Roman" w:hAnsi="Times New Roman"/>
          <w:sz w:val="28"/>
          <w:szCs w:val="24"/>
        </w:rPr>
        <w:t>счетов</w:t>
      </w:r>
      <w:proofErr w:type="gramEnd"/>
      <w:r w:rsidRPr="00A1571B">
        <w:rPr>
          <w:rFonts w:ascii="Times New Roman" w:hAnsi="Times New Roman"/>
          <w:sz w:val="28"/>
          <w:szCs w:val="24"/>
        </w:rPr>
        <w:t xml:space="preserve"> включающим в себя аналитические коды видов поступлений – доходов, </w:t>
      </w:r>
      <w:r w:rsidRPr="00A1571B">
        <w:rPr>
          <w:rFonts w:ascii="Times New Roman" w:hAnsi="Times New Roman"/>
          <w:sz w:val="28"/>
          <w:szCs w:val="24"/>
        </w:rPr>
        <w:lastRenderedPageBreak/>
        <w:t>аналитические коды видов выбытий-расходов и иных выплат, раздельно в разрезе разделов, подразделов, целевых статей, видов расходов, КОСГУ, разработанного в соответствии с Инструкцией к Единому плану счетов № 157н;</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АМС сельского поселения в своей работе применяет </w:t>
      </w:r>
      <w:proofErr w:type="spellStart"/>
      <w:r w:rsidRPr="00A1571B">
        <w:rPr>
          <w:rFonts w:ascii="Times New Roman" w:hAnsi="Times New Roman"/>
          <w:sz w:val="28"/>
          <w:szCs w:val="24"/>
        </w:rPr>
        <w:t>забалансовые</w:t>
      </w:r>
      <w:proofErr w:type="spellEnd"/>
      <w:r w:rsidRPr="00A1571B">
        <w:rPr>
          <w:rFonts w:ascii="Times New Roman" w:hAnsi="Times New Roman"/>
          <w:sz w:val="28"/>
          <w:szCs w:val="24"/>
        </w:rPr>
        <w:t xml:space="preserve"> счета, утвержденные в Инструкции к Единому плану счетов </w:t>
      </w:r>
      <w:bookmarkStart w:id="9" w:name="_Hlk25594032"/>
      <w:r w:rsidRPr="00A1571B">
        <w:rPr>
          <w:rFonts w:ascii="Times New Roman" w:hAnsi="Times New Roman"/>
          <w:sz w:val="28"/>
          <w:szCs w:val="24"/>
        </w:rPr>
        <w:t>№ 157н.</w:t>
      </w:r>
    </w:p>
    <w:bookmarkEnd w:id="9"/>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Бухгалтерский учет ведется по проверенным и принятым к учету первичным документам. Первичные учетные документы принимаются к бухгалтерскому учету, если они составлены по унифицированным формам документов.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Главы АМС.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подписи главы.</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Для систематизации и накопления информации </w:t>
      </w:r>
      <w:proofErr w:type="gramStart"/>
      <w:r w:rsidRPr="00A1571B">
        <w:rPr>
          <w:rFonts w:ascii="Times New Roman" w:hAnsi="Times New Roman"/>
          <w:sz w:val="28"/>
          <w:szCs w:val="24"/>
        </w:rPr>
        <w:t>содержащийся</w:t>
      </w:r>
      <w:proofErr w:type="gramEnd"/>
      <w:r w:rsidRPr="00A1571B">
        <w:rPr>
          <w:rFonts w:ascii="Times New Roman" w:hAnsi="Times New Roman"/>
          <w:sz w:val="28"/>
          <w:szCs w:val="24"/>
        </w:rPr>
        <w:t xml:space="preserve"> в принятых к учету первичных учетных документах учреждением применяются: регистры бухгалтерского учета. Регистры бухгалтерского учета формируются в виде: книг, журналов, карточек на бумажных носителях, по итогам месяца.  Журналы операций подписываются бухгалтером, составившим журнал операций.</w:t>
      </w: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3.Учет основных средств</w:t>
      </w:r>
    </w:p>
    <w:p w:rsidR="00A1571B" w:rsidRPr="00A1571B" w:rsidRDefault="00A1571B" w:rsidP="00A1571B">
      <w:pPr>
        <w:spacing w:after="0" w:line="240" w:lineRule="auto"/>
        <w:jc w:val="center"/>
        <w:rPr>
          <w:rFonts w:ascii="Times New Roman" w:hAnsi="Times New Roman"/>
          <w:b/>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Учет основных средств ведется в АМС с. Хумалаг в соответствии с Инструкцией №157н.</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Критерии признания активов основными средствами: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Активы не зависимо от стоимости принимаются к учету в качестве основных сре</w:t>
      </w:r>
      <w:proofErr w:type="gramStart"/>
      <w:r w:rsidRPr="00A1571B">
        <w:rPr>
          <w:rFonts w:ascii="Times New Roman" w:hAnsi="Times New Roman"/>
          <w:sz w:val="28"/>
          <w:szCs w:val="24"/>
        </w:rPr>
        <w:t>дств пр</w:t>
      </w:r>
      <w:proofErr w:type="gramEnd"/>
      <w:r w:rsidRPr="00A1571B">
        <w:rPr>
          <w:rFonts w:ascii="Times New Roman" w:hAnsi="Times New Roman"/>
          <w:sz w:val="28"/>
          <w:szCs w:val="24"/>
        </w:rPr>
        <w:t>и одновременном соблюдении следующих условий:</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w:t>
      </w:r>
      <w:proofErr w:type="gramStart"/>
      <w:r w:rsidRPr="00A1571B">
        <w:rPr>
          <w:rFonts w:ascii="Times New Roman" w:hAnsi="Times New Roman"/>
          <w:sz w:val="28"/>
          <w:szCs w:val="24"/>
        </w:rPr>
        <w:t>т(</w:t>
      </w:r>
      <w:proofErr w:type="gramEnd"/>
      <w:r w:rsidRPr="00A1571B">
        <w:rPr>
          <w:rFonts w:ascii="Times New Roman" w:hAnsi="Times New Roman"/>
          <w:sz w:val="28"/>
          <w:szCs w:val="24"/>
        </w:rPr>
        <w:t>услуг) или для управленческих нужд учреждения;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срок полезного использования актива составляет более 12 месяцев;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актив находится в эксплуатации, в запасе или на консервации, либо передан во временное владение и пользование по договору аренды (имущественного найма) либо по договору безвозмездного пользования.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Основные средства принимаются к бухгалтерскому учету по первоначальной стоимости, порядок определения которой зависит от способа поступления имущества в учреждение.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Безвозмездно полученные объекты основных средств, а также неучтенные объекты, выявленные при проведении проверок и инвентаризаций, принимаются к учету по справедливой стоимости, установленной методом рыночных цен на дату его принятия.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lastRenderedPageBreak/>
        <w:t>Единицей учета основных средств является инвентарный объект.  Объекты основных средств, стоимость которых не является существенной (составляет менее 10 000 рублей за единицу). С одинаковым направлением использования (компьютерное оборудование) объединяются в один инвентарный объект.</w:t>
      </w:r>
      <w:r w:rsidRPr="00A1571B">
        <w:rPr>
          <w:rFonts w:ascii="Times New Roman" w:hAnsi="Times New Roman"/>
          <w:color w:val="000000"/>
          <w:sz w:val="28"/>
          <w:szCs w:val="24"/>
          <w:vertAlign w:val="superscript"/>
        </w:rPr>
        <w:t>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w:t>
      </w:r>
      <w:r w:rsidRPr="00A1571B">
        <w:rPr>
          <w:rFonts w:ascii="Times New Roman" w:hAnsi="Times New Roman"/>
          <w:sz w:val="28"/>
          <w:szCs w:val="24"/>
        </w:rPr>
        <w:br/>
        <w:t xml:space="preserve">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2–4-й разряды – код объекта учета синтетического счета в Плане счетов бухгалтерского учета (приложение 1 к приказу Минфина России от 16 декабря 2010 г. № 174н);</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5–6-й разряды – код группы и вида синтетического счета Плана счетов бухгалтерского учета (приложение 1 к приказу Минфина России от 16 декабря 2010 г. № 174н);</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7–10-й разряды – порядковый номер нефинансового актива.</w:t>
      </w: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Присвоенный объекту инвентарный номер  наносится на инвентарный объект. В случае если объект является сложным, инвентарный номер обозначается на каждом составляющем элементе. Если отдельно амортизируется часть инвентарного объекта и устанавливается отдельный срок использования или иной метод амортизации по этой части, то в комплексе объектов, учитываемых под одним инвентарным номером, каждому элементу присваивается внутренний порядковый номер: общий инвентарный номер плюс порядковый номер элемента.</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roofErr w:type="gramStart"/>
      <w:r w:rsidRPr="00A1571B">
        <w:rPr>
          <w:rFonts w:ascii="Times New Roman" w:hAnsi="Times New Roman"/>
          <w:sz w:val="28"/>
          <w:szCs w:val="24"/>
        </w:rPr>
        <w:t>ОК</w:t>
      </w:r>
      <w:proofErr w:type="gramEnd"/>
      <w:r w:rsidRPr="00A1571B">
        <w:rPr>
          <w:rFonts w:ascii="Times New Roman" w:hAnsi="Times New Roman"/>
          <w:sz w:val="28"/>
          <w:szCs w:val="24"/>
        </w:rPr>
        <w:t xml:space="preserve"> 013-2014, утвержденного приказом </w:t>
      </w:r>
      <w:proofErr w:type="spellStart"/>
      <w:r w:rsidRPr="00A1571B">
        <w:rPr>
          <w:rFonts w:ascii="Times New Roman" w:hAnsi="Times New Roman"/>
          <w:sz w:val="28"/>
          <w:szCs w:val="24"/>
        </w:rPr>
        <w:t>Росстандарта</w:t>
      </w:r>
      <w:proofErr w:type="spellEnd"/>
      <w:r w:rsidRPr="00A1571B">
        <w:rPr>
          <w:rFonts w:ascii="Times New Roman" w:hAnsi="Times New Roman"/>
          <w:sz w:val="28"/>
          <w:szCs w:val="24"/>
        </w:rPr>
        <w:t xml:space="preserve"> от 12 декабря 2014 г. № 2018-ст. Основание: пункт 45 Инструкции к Единому плану счетов № 157н.</w:t>
      </w: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Основные средства стоимостью до 10 000 руб. включительно, находящиеся в эксплуатации, учитываются на </w:t>
      </w:r>
      <w:proofErr w:type="gramStart"/>
      <w:r w:rsidRPr="00A1571B">
        <w:rPr>
          <w:rFonts w:ascii="Times New Roman" w:hAnsi="Times New Roman"/>
          <w:sz w:val="28"/>
          <w:szCs w:val="24"/>
        </w:rPr>
        <w:t>одноименном</w:t>
      </w:r>
      <w:proofErr w:type="gramEnd"/>
      <w:r w:rsidRPr="00A1571B">
        <w:rPr>
          <w:rFonts w:ascii="Times New Roman" w:hAnsi="Times New Roman"/>
          <w:sz w:val="28"/>
          <w:szCs w:val="24"/>
        </w:rPr>
        <w:t xml:space="preserve"> за балансовым счетом 21 «Основные средства в эксплуатации».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Принятие за балансовым учетом объектами основных средств осуществляется по балансовой стоимости введенного в эксплуатацию объекта.</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Срок полезного использования объектов основных средств устанавливает утвержденная комиссия по принятию основных средств,  на основе:</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 информации, содержащейся в Общероссийском классификаторе основных фондов </w:t>
      </w:r>
      <w:proofErr w:type="gramStart"/>
      <w:r w:rsidRPr="00A1571B">
        <w:rPr>
          <w:rFonts w:ascii="Times New Roman" w:hAnsi="Times New Roman"/>
          <w:sz w:val="28"/>
          <w:szCs w:val="24"/>
        </w:rPr>
        <w:t>ОК</w:t>
      </w:r>
      <w:proofErr w:type="gramEnd"/>
      <w:r w:rsidRPr="00A1571B">
        <w:rPr>
          <w:rFonts w:ascii="Times New Roman" w:hAnsi="Times New Roman"/>
          <w:sz w:val="28"/>
          <w:szCs w:val="24"/>
        </w:rPr>
        <w:t xml:space="preserve"> 013-2014;</w:t>
      </w:r>
    </w:p>
    <w:p w:rsidR="00A1571B" w:rsidRPr="00A1571B" w:rsidRDefault="00A1571B" w:rsidP="00A1571B">
      <w:pPr>
        <w:spacing w:after="0" w:line="240" w:lineRule="auto"/>
        <w:jc w:val="both"/>
        <w:rPr>
          <w:rFonts w:ascii="Times New Roman" w:hAnsi="Times New Roman"/>
          <w:sz w:val="28"/>
          <w:szCs w:val="24"/>
        </w:rPr>
      </w:pPr>
      <w:r w:rsidRPr="00A1571B">
        <w:rPr>
          <w:rFonts w:ascii="Times New Roman" w:hAnsi="Times New Roman"/>
          <w:sz w:val="28"/>
          <w:szCs w:val="24"/>
        </w:rPr>
        <w:tab/>
        <w:t>- рекомендаций, содержащихся в документах производителя, – при отсутствии объекта в Общероссийском классификаторе.</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lastRenderedPageBreak/>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Учет операций по поступлению объектов основных средств ведется в описи  операций по выбытию и перемещению нефинансовых активов.</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4.Учет амортизации основных средств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4.1.На объекты основных средств стоимость от 10 000 до 100 000 рублей включительно (за исключением объекта библиотечного фонда) амортизация начисляется в размере 100% первоначальной стоимости </w:t>
      </w:r>
      <w:proofErr w:type="gramStart"/>
      <w:r w:rsidRPr="00A1571B">
        <w:rPr>
          <w:rFonts w:ascii="Times New Roman" w:hAnsi="Times New Roman"/>
          <w:sz w:val="28"/>
          <w:szCs w:val="24"/>
        </w:rPr>
        <w:t>при</w:t>
      </w:r>
      <w:proofErr w:type="gramEnd"/>
      <w:r w:rsidRPr="00A1571B">
        <w:rPr>
          <w:rFonts w:ascii="Times New Roman" w:hAnsi="Times New Roman"/>
          <w:sz w:val="28"/>
          <w:szCs w:val="24"/>
        </w:rPr>
        <w:t xml:space="preserve"> выдачи его в эксплуатацию.</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4.2.На объекты основных сре</w:t>
      </w:r>
      <w:proofErr w:type="gramStart"/>
      <w:r w:rsidRPr="00A1571B">
        <w:rPr>
          <w:rFonts w:ascii="Times New Roman" w:hAnsi="Times New Roman"/>
          <w:sz w:val="28"/>
          <w:szCs w:val="24"/>
        </w:rPr>
        <w:t>дств ст</w:t>
      </w:r>
      <w:proofErr w:type="gramEnd"/>
      <w:r w:rsidRPr="00A1571B">
        <w:rPr>
          <w:rFonts w:ascii="Times New Roman" w:hAnsi="Times New Roman"/>
          <w:sz w:val="28"/>
          <w:szCs w:val="24"/>
        </w:rPr>
        <w:t>оимостью до 10 000 рублей включительно, за исключением объектов библиотечного фонда амортизация не начисляется.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4.3.На объекты основных сре</w:t>
      </w:r>
      <w:proofErr w:type="gramStart"/>
      <w:r w:rsidRPr="00A1571B">
        <w:rPr>
          <w:rFonts w:ascii="Times New Roman" w:hAnsi="Times New Roman"/>
          <w:sz w:val="28"/>
          <w:szCs w:val="24"/>
        </w:rPr>
        <w:t>дств ст</w:t>
      </w:r>
      <w:proofErr w:type="gramEnd"/>
      <w:r w:rsidRPr="00A1571B">
        <w:rPr>
          <w:rFonts w:ascii="Times New Roman" w:hAnsi="Times New Roman"/>
          <w:sz w:val="28"/>
          <w:szCs w:val="24"/>
        </w:rPr>
        <w:t>оимостью свыше 100 000 рублей амортизация начисляется в соответствии с рассчитанными нормами.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4.4.На объекты библиотечного фонда стоимостью до 100 000 рублей включительно амортизация начисляется в размере 100% первоначальной стоимости при выдаче в эксплуатацию.</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4.5.Начисление амортизации производится не выше 100% стоимости основных средств.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4.6.Начисление амортизации в размере 100% стоимости на объекты, которые годны для дальнейшей эксплуатации, не служат основанием для списания их по причине полного износа.</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bCs/>
          <w:sz w:val="28"/>
          <w:szCs w:val="24"/>
        </w:rPr>
      </w:pPr>
      <w:r w:rsidRPr="00A1571B">
        <w:rPr>
          <w:rFonts w:ascii="Times New Roman" w:hAnsi="Times New Roman"/>
          <w:b/>
          <w:bCs/>
          <w:sz w:val="28"/>
          <w:szCs w:val="24"/>
        </w:rPr>
        <w:t>5.Инвентаризация основных средств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bCs/>
          <w:sz w:val="28"/>
          <w:szCs w:val="24"/>
        </w:rPr>
        <w:t>5.1. Ежегодная инвентаризация основных средст</w:t>
      </w:r>
      <w:proofErr w:type="gramStart"/>
      <w:r w:rsidRPr="00A1571B">
        <w:rPr>
          <w:rFonts w:ascii="Times New Roman" w:hAnsi="Times New Roman"/>
          <w:bCs/>
          <w:sz w:val="28"/>
          <w:szCs w:val="24"/>
        </w:rPr>
        <w:t>в</w:t>
      </w:r>
      <w:r w:rsidRPr="00A1571B">
        <w:rPr>
          <w:rFonts w:ascii="Times New Roman" w:hAnsi="Times New Roman"/>
          <w:sz w:val="28"/>
          <w:szCs w:val="24"/>
        </w:rPr>
        <w:t>(</w:t>
      </w:r>
      <w:proofErr w:type="gramEnd"/>
      <w:r w:rsidRPr="00A1571B">
        <w:rPr>
          <w:rFonts w:ascii="Times New Roman" w:hAnsi="Times New Roman"/>
          <w:sz w:val="28"/>
          <w:szCs w:val="24"/>
        </w:rPr>
        <w:t xml:space="preserve">в т. ч. числящихся </w:t>
      </w:r>
      <w:proofErr w:type="spellStart"/>
      <w:r w:rsidRPr="00A1571B">
        <w:rPr>
          <w:rFonts w:ascii="Times New Roman" w:hAnsi="Times New Roman"/>
          <w:sz w:val="28"/>
          <w:szCs w:val="24"/>
        </w:rPr>
        <w:t>забалансовыми</w:t>
      </w:r>
      <w:proofErr w:type="spellEnd"/>
      <w:r w:rsidRPr="00A1571B">
        <w:rPr>
          <w:rFonts w:ascii="Times New Roman" w:hAnsi="Times New Roman"/>
          <w:sz w:val="28"/>
          <w:szCs w:val="24"/>
        </w:rPr>
        <w:t xml:space="preserve"> счетами) </w:t>
      </w:r>
      <w:r w:rsidRPr="00A1571B">
        <w:rPr>
          <w:rFonts w:ascii="Times New Roman" w:hAnsi="Times New Roman"/>
          <w:bCs/>
          <w:sz w:val="28"/>
          <w:szCs w:val="24"/>
        </w:rPr>
        <w:t xml:space="preserve">материальных запасов и обязательств проводится перед составлением годовой отчетности не позднее 1 октября.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bCs/>
          <w:sz w:val="28"/>
          <w:szCs w:val="24"/>
        </w:rPr>
        <w:t>При проведении инвентаризации основных сре</w:t>
      </w:r>
      <w:proofErr w:type="gramStart"/>
      <w:r w:rsidRPr="00A1571B">
        <w:rPr>
          <w:rFonts w:ascii="Times New Roman" w:hAnsi="Times New Roman"/>
          <w:bCs/>
          <w:sz w:val="28"/>
          <w:szCs w:val="24"/>
        </w:rPr>
        <w:t>дств пр</w:t>
      </w:r>
      <w:proofErr w:type="gramEnd"/>
      <w:r w:rsidRPr="00A1571B">
        <w:rPr>
          <w:rFonts w:ascii="Times New Roman" w:hAnsi="Times New Roman"/>
          <w:bCs/>
          <w:sz w:val="28"/>
          <w:szCs w:val="24"/>
        </w:rPr>
        <w:t>оизводится проверка:</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bCs/>
          <w:sz w:val="28"/>
          <w:szCs w:val="24"/>
        </w:rPr>
        <w:t>- фактического наличия основных средств;</w:t>
      </w:r>
    </w:p>
    <w:p w:rsidR="00A1571B" w:rsidRPr="00A1571B" w:rsidRDefault="00A1571B" w:rsidP="00A1571B">
      <w:pPr>
        <w:spacing w:after="0" w:line="240" w:lineRule="auto"/>
        <w:jc w:val="both"/>
        <w:rPr>
          <w:rFonts w:ascii="Times New Roman" w:hAnsi="Times New Roman"/>
          <w:bCs/>
          <w:sz w:val="28"/>
          <w:szCs w:val="24"/>
        </w:rPr>
      </w:pPr>
      <w:r w:rsidRPr="00A1571B">
        <w:rPr>
          <w:rFonts w:ascii="Times New Roman" w:hAnsi="Times New Roman"/>
          <w:bCs/>
          <w:sz w:val="28"/>
          <w:szCs w:val="24"/>
        </w:rPr>
        <w:t xml:space="preserve">- состояния объектов основных средств, выявляются </w:t>
      </w:r>
      <w:proofErr w:type="gramStart"/>
      <w:r w:rsidRPr="00A1571B">
        <w:rPr>
          <w:rFonts w:ascii="Times New Roman" w:hAnsi="Times New Roman"/>
          <w:bCs/>
          <w:sz w:val="28"/>
          <w:szCs w:val="24"/>
        </w:rPr>
        <w:t>объекты</w:t>
      </w:r>
      <w:proofErr w:type="gramEnd"/>
      <w:r w:rsidRPr="00A1571B">
        <w:rPr>
          <w:rFonts w:ascii="Times New Roman" w:hAnsi="Times New Roman"/>
          <w:bCs/>
          <w:sz w:val="28"/>
          <w:szCs w:val="24"/>
        </w:rPr>
        <w:t xml:space="preserve"> нуждающиеся в ремонте, восстановлении, списании;</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bCs/>
          <w:sz w:val="28"/>
          <w:szCs w:val="24"/>
        </w:rPr>
        <w:t>- сохранности инвентарных номеров основных средств, нанесенных на объект и их составные части, приспособления, принадлежности;</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bCs/>
          <w:sz w:val="28"/>
          <w:szCs w:val="24"/>
        </w:rPr>
        <w:t>- наличия и сохранности технической документации.</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bCs/>
          <w:sz w:val="28"/>
          <w:szCs w:val="24"/>
        </w:rPr>
        <w:t xml:space="preserve">5.2.При выявлении основных средств, не пригодных к эксплуатации, составляется Инвентарная опись (ф. 0504087) таких основных средств с указанием причин непригодности. </w:t>
      </w:r>
    </w:p>
    <w:p w:rsidR="00A1571B" w:rsidRPr="00A1571B" w:rsidRDefault="00A1571B" w:rsidP="00A1571B">
      <w:pPr>
        <w:spacing w:after="0" w:line="240" w:lineRule="auto"/>
        <w:jc w:val="center"/>
        <w:rPr>
          <w:rFonts w:ascii="Times New Roman" w:hAnsi="Times New Roman"/>
          <w:b/>
          <w:color w:val="000000"/>
          <w:sz w:val="28"/>
          <w:szCs w:val="24"/>
        </w:rPr>
      </w:pPr>
      <w:r w:rsidRPr="00A1571B">
        <w:rPr>
          <w:rFonts w:ascii="Times New Roman" w:hAnsi="Times New Roman"/>
          <w:b/>
          <w:color w:val="000000"/>
          <w:sz w:val="28"/>
          <w:szCs w:val="24"/>
        </w:rPr>
        <w:t>6.Учет непроизводственных активов</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 xml:space="preserve">6.1.Земельные участки, закрепленные за АМС </w:t>
      </w:r>
      <w:proofErr w:type="spellStart"/>
      <w:r w:rsidRPr="00A1571B">
        <w:rPr>
          <w:rFonts w:ascii="Times New Roman" w:hAnsi="Times New Roman"/>
          <w:color w:val="000000"/>
          <w:sz w:val="28"/>
          <w:szCs w:val="24"/>
        </w:rPr>
        <w:t>с</w:t>
      </w:r>
      <w:proofErr w:type="gramStart"/>
      <w:r w:rsidRPr="00A1571B">
        <w:rPr>
          <w:rFonts w:ascii="Times New Roman" w:hAnsi="Times New Roman"/>
          <w:color w:val="000000"/>
          <w:sz w:val="28"/>
          <w:szCs w:val="24"/>
        </w:rPr>
        <w:t>.Х</w:t>
      </w:r>
      <w:proofErr w:type="gramEnd"/>
      <w:r w:rsidRPr="00A1571B">
        <w:rPr>
          <w:rFonts w:ascii="Times New Roman" w:hAnsi="Times New Roman"/>
          <w:color w:val="000000"/>
          <w:sz w:val="28"/>
          <w:szCs w:val="24"/>
        </w:rPr>
        <w:t>умалаг</w:t>
      </w:r>
      <w:proofErr w:type="spellEnd"/>
      <w:r w:rsidRPr="00A1571B">
        <w:rPr>
          <w:rFonts w:ascii="Times New Roman" w:hAnsi="Times New Roman"/>
          <w:color w:val="000000"/>
          <w:sz w:val="28"/>
          <w:szCs w:val="24"/>
        </w:rPr>
        <w:t xml:space="preserve"> должны на праве постоянного (бессрочного) пользования, учитываются на счете «Земля – </w:t>
      </w:r>
      <w:r w:rsidRPr="00A1571B">
        <w:rPr>
          <w:rFonts w:ascii="Times New Roman" w:hAnsi="Times New Roman"/>
          <w:color w:val="000000"/>
          <w:sz w:val="28"/>
          <w:szCs w:val="24"/>
        </w:rPr>
        <w:lastRenderedPageBreak/>
        <w:t>недвижимое имущество учреждения». Основание для постановки на учет – выписка из единого государственного реестра недвижимости (ЕГРН), подтверждающее право пользования земельным участком. Учет ведется по кадастровой стоимости.</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Основание: пункты 71, 78 Инструкции к Единому плану счетов № 157н.</w:t>
      </w:r>
    </w:p>
    <w:p w:rsidR="00A1571B" w:rsidRPr="00A1571B" w:rsidRDefault="00A1571B" w:rsidP="00A1571B">
      <w:pPr>
        <w:spacing w:after="0" w:line="240" w:lineRule="auto"/>
        <w:rPr>
          <w:rFonts w:ascii="Times New Roman" w:hAnsi="Times New Roman"/>
          <w:color w:val="000000"/>
          <w:sz w:val="28"/>
          <w:szCs w:val="24"/>
        </w:rPr>
      </w:pPr>
    </w:p>
    <w:p w:rsidR="00A1571B" w:rsidRPr="00A1571B" w:rsidRDefault="00A1571B" w:rsidP="00A1571B">
      <w:pPr>
        <w:spacing w:after="0" w:line="240" w:lineRule="auto"/>
        <w:jc w:val="center"/>
        <w:rPr>
          <w:rFonts w:ascii="Times New Roman" w:hAnsi="Times New Roman"/>
          <w:b/>
          <w:bCs/>
          <w:sz w:val="28"/>
          <w:szCs w:val="24"/>
        </w:rPr>
      </w:pPr>
      <w:r w:rsidRPr="00A1571B">
        <w:rPr>
          <w:rFonts w:ascii="Times New Roman" w:hAnsi="Times New Roman"/>
          <w:b/>
          <w:bCs/>
          <w:sz w:val="28"/>
          <w:szCs w:val="24"/>
        </w:rPr>
        <w:t>7.Учет материальных ценностей</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7.1.АМС с. Хумалаг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для которых производитель не указал в документах гарантийный срок использования.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7.2.Оценка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7.3.Списание материальных запасов производится по фактической стоимости.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Администрацией сельского поселения  ГСМ списывается  по фактическому расходу на нужды учреждения.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iCs/>
          <w:sz w:val="28"/>
          <w:szCs w:val="24"/>
        </w:rPr>
        <w:t>7</w:t>
      </w:r>
      <w:r w:rsidRPr="00A1571B">
        <w:rPr>
          <w:rFonts w:ascii="Times New Roman" w:hAnsi="Times New Roman"/>
          <w:sz w:val="28"/>
          <w:szCs w:val="24"/>
        </w:rPr>
        <w:t>.5.Выдача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Составляется акт  для списания материальных запасов.</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8.Имущество казны</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color w:val="000000"/>
          <w:sz w:val="28"/>
          <w:szCs w:val="24"/>
          <w:shd w:val="clear" w:color="auto" w:fill="FFFFFF"/>
        </w:rPr>
        <w:t xml:space="preserve">8.1.Для учета объектов имущества (нефинансовых активов), составляющих муниципальную казну в разрезе материальных (нематериальных) основных фондов, непроизведенных активов и материальных запасов предусмотрен счет 108 00 000 «Нефинансовые активы имущества казны».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color w:val="000000"/>
          <w:sz w:val="28"/>
          <w:szCs w:val="24"/>
          <w:shd w:val="clear" w:color="auto" w:fill="FFFFFF"/>
        </w:rPr>
        <w:t>8.2.В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color w:val="000000"/>
          <w:sz w:val="28"/>
          <w:szCs w:val="24"/>
          <w:shd w:val="clear" w:color="auto" w:fill="FFFFFF"/>
        </w:rPr>
        <w:t xml:space="preserve">8.3.В случае если имущество казны пришло в </w:t>
      </w:r>
      <w:proofErr w:type="gramStart"/>
      <w:r w:rsidRPr="00A1571B">
        <w:rPr>
          <w:rFonts w:ascii="Times New Roman" w:hAnsi="Times New Roman"/>
          <w:color w:val="000000"/>
          <w:sz w:val="28"/>
          <w:szCs w:val="24"/>
          <w:shd w:val="clear" w:color="auto" w:fill="FFFFFF"/>
        </w:rPr>
        <w:t>негодность</w:t>
      </w:r>
      <w:proofErr w:type="gramEnd"/>
      <w:r w:rsidRPr="00A1571B">
        <w:rPr>
          <w:rFonts w:ascii="Times New Roman" w:hAnsi="Times New Roman"/>
          <w:color w:val="000000"/>
          <w:sz w:val="28"/>
          <w:szCs w:val="24"/>
          <w:shd w:val="clear" w:color="auto" w:fill="FFFFFF"/>
        </w:rPr>
        <w:t xml:space="preserve">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w:t>
      </w:r>
      <w:r w:rsidRPr="00A1571B">
        <w:rPr>
          <w:rFonts w:ascii="Times New Roman" w:hAnsi="Times New Roman"/>
          <w:color w:val="000000"/>
          <w:sz w:val="28"/>
          <w:szCs w:val="24"/>
          <w:shd w:val="clear" w:color="auto" w:fill="FFFFFF"/>
        </w:rPr>
        <w:lastRenderedPageBreak/>
        <w:t>использованием счета 401 10 172 «Доходы от операций с активами». В данном случае также подлежат списанию суммы начисленной амортизации.</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bCs/>
          <w:iCs/>
          <w:sz w:val="28"/>
          <w:szCs w:val="24"/>
        </w:rPr>
      </w:pPr>
      <w:r w:rsidRPr="00A1571B">
        <w:rPr>
          <w:rFonts w:ascii="Times New Roman" w:hAnsi="Times New Roman"/>
          <w:b/>
          <w:bCs/>
          <w:iCs/>
          <w:sz w:val="28"/>
          <w:szCs w:val="24"/>
        </w:rPr>
        <w:t>9.Расчеты по доходам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9.1.АМС </w:t>
      </w:r>
      <w:proofErr w:type="spellStart"/>
      <w:r w:rsidRPr="00A1571B">
        <w:rPr>
          <w:rFonts w:ascii="Times New Roman" w:hAnsi="Times New Roman"/>
          <w:sz w:val="28"/>
          <w:szCs w:val="24"/>
        </w:rPr>
        <w:t>с</w:t>
      </w:r>
      <w:proofErr w:type="gramStart"/>
      <w:r w:rsidRPr="00A1571B">
        <w:rPr>
          <w:rFonts w:ascii="Times New Roman" w:hAnsi="Times New Roman"/>
          <w:sz w:val="28"/>
          <w:szCs w:val="24"/>
        </w:rPr>
        <w:t>.Х</w:t>
      </w:r>
      <w:proofErr w:type="gramEnd"/>
      <w:r w:rsidRPr="00A1571B">
        <w:rPr>
          <w:rFonts w:ascii="Times New Roman" w:hAnsi="Times New Roman"/>
          <w:sz w:val="28"/>
          <w:szCs w:val="24"/>
        </w:rPr>
        <w:t>умалаг</w:t>
      </w:r>
      <w:proofErr w:type="spellEnd"/>
      <w:r w:rsidRPr="00A1571B">
        <w:rPr>
          <w:rFonts w:ascii="Times New Roman" w:hAnsi="Times New Roman"/>
          <w:sz w:val="28"/>
          <w:szCs w:val="24"/>
        </w:rPr>
        <w:t xml:space="preserve"> осуществляет бюджетные полномочия администратора доходов бюджета. Порядок </w:t>
      </w:r>
      <w:proofErr w:type="gramStart"/>
      <w:r w:rsidRPr="00A1571B">
        <w:rPr>
          <w:rFonts w:ascii="Times New Roman" w:hAnsi="Times New Roman"/>
          <w:sz w:val="28"/>
          <w:szCs w:val="24"/>
        </w:rPr>
        <w:t>осуществления полномочий администратора доходов бюджета</w:t>
      </w:r>
      <w:proofErr w:type="gramEnd"/>
      <w:r w:rsidRPr="00A1571B">
        <w:rPr>
          <w:rFonts w:ascii="Times New Roman" w:hAnsi="Times New Roman"/>
          <w:sz w:val="28"/>
          <w:szCs w:val="24"/>
        </w:rPr>
        <w:t xml:space="preserve"> определяется в соответствии с законодательством России.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Перечень администрируемых доходов определяется главным администратором доходов бюджета (вышестоящим ведомством).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9.2.Поступление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iCs/>
          <w:sz w:val="28"/>
          <w:szCs w:val="24"/>
        </w:rPr>
      </w:pPr>
      <w:r w:rsidRPr="00A1571B">
        <w:rPr>
          <w:rFonts w:ascii="Times New Roman" w:hAnsi="Times New Roman"/>
          <w:b/>
          <w:iCs/>
          <w:sz w:val="28"/>
          <w:szCs w:val="24"/>
        </w:rPr>
        <w:t>10.Расчеты с подотчетными лицами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10.1.Денежные средства в подотчет выдаются главному специалисту  путем перечисления денежных средств на карту, при наличии письменного заявления, с указанием на какие цели и подписью Главы сельского поселения.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Срок, за который </w:t>
      </w:r>
      <w:proofErr w:type="gramStart"/>
      <w:r w:rsidRPr="00A1571B">
        <w:rPr>
          <w:rFonts w:ascii="Times New Roman" w:hAnsi="Times New Roman"/>
          <w:sz w:val="28"/>
          <w:szCs w:val="24"/>
        </w:rPr>
        <w:t>перечисляются денежные средства подотчетному лицу устанавливается</w:t>
      </w:r>
      <w:proofErr w:type="gramEnd"/>
      <w:r w:rsidRPr="00A1571B">
        <w:rPr>
          <w:rFonts w:ascii="Times New Roman" w:hAnsi="Times New Roman"/>
          <w:sz w:val="28"/>
          <w:szCs w:val="24"/>
        </w:rPr>
        <w:t xml:space="preserve"> 30 рабочих дней от подписания заявления.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Лица, получившие наличные деньги  в подотчет на расходы, предъявить  в бухгалтерию отчет об израсходованных суммах и произвести окончательный расчет по ним. </w:t>
      </w:r>
    </w:p>
    <w:p w:rsidR="00A1571B" w:rsidRPr="00A1571B" w:rsidRDefault="00A1571B" w:rsidP="00A1571B">
      <w:pPr>
        <w:spacing w:after="0" w:line="240" w:lineRule="auto"/>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11.Учет финансовых обязательств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11.1.Учет принятых и (или) денежных обязательств на счетах санкционирования расходов (502.01,502.02) осуществляется на основании документов, подтверждающих их принятие с учетом требований по санкционированию оплаты принятых денежных обязательств:</w:t>
      </w:r>
    </w:p>
    <w:p w:rsidR="00A1571B" w:rsidRPr="00A1571B" w:rsidRDefault="00A1571B" w:rsidP="00A1571B">
      <w:pPr>
        <w:spacing w:after="0" w:line="240" w:lineRule="auto"/>
        <w:ind w:firstLine="708"/>
        <w:jc w:val="both"/>
        <w:rPr>
          <w:rFonts w:ascii="Times New Roman" w:hAnsi="Times New Roman"/>
          <w:sz w:val="28"/>
          <w:szCs w:val="24"/>
        </w:rPr>
      </w:pPr>
      <w:proofErr w:type="gramStart"/>
      <w:r w:rsidRPr="00A1571B">
        <w:rPr>
          <w:rFonts w:ascii="Times New Roman" w:hAnsi="Times New Roman"/>
          <w:sz w:val="28"/>
          <w:szCs w:val="24"/>
        </w:rPr>
        <w:t>- договора на поставку товаров, выполнение работ, оказание услуг или договор аренды и (или) документ, удостоверяющий возникновение денежного обязательства (счет, счет-фактура, акт выполненных работ, оказанных услуг, товарная накладная,).</w:t>
      </w:r>
      <w:proofErr w:type="gramEnd"/>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11.2.Основанием для принятия обязательств по оплате труда и начислениям на оплату труда являются трудовые договора  с работниками, для принятия денежных обязательств – расчетно-платежные ведомости.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11.3.Установить сроки выдачи заработной платы:</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- 15-го числа каждого месяца - за 1 половину месяца, 30-го числа каждого месяц</w:t>
      </w:r>
      <w:proofErr w:type="gramStart"/>
      <w:r w:rsidRPr="00A1571B">
        <w:rPr>
          <w:rFonts w:ascii="Times New Roman" w:hAnsi="Times New Roman"/>
          <w:sz w:val="28"/>
          <w:szCs w:val="24"/>
        </w:rPr>
        <w:t>а-</w:t>
      </w:r>
      <w:proofErr w:type="gramEnd"/>
      <w:r w:rsidRPr="00A1571B">
        <w:rPr>
          <w:rFonts w:ascii="Times New Roman" w:hAnsi="Times New Roman"/>
          <w:sz w:val="28"/>
          <w:szCs w:val="24"/>
        </w:rPr>
        <w:t xml:space="preserve"> за вторую половину месяца,  после оплаты налогов в бюджет и внебюджетные фонды.</w:t>
      </w:r>
    </w:p>
    <w:p w:rsidR="00A1571B" w:rsidRPr="00A1571B" w:rsidRDefault="00A1571B" w:rsidP="00A1571B">
      <w:pPr>
        <w:spacing w:after="0" w:line="240" w:lineRule="auto"/>
        <w:jc w:val="both"/>
        <w:rPr>
          <w:rFonts w:ascii="Times New Roman" w:hAnsi="Times New Roman"/>
          <w:sz w:val="28"/>
          <w:szCs w:val="24"/>
        </w:rPr>
      </w:pPr>
      <w:r w:rsidRPr="00A1571B">
        <w:rPr>
          <w:rFonts w:ascii="Times New Roman" w:hAnsi="Times New Roman"/>
          <w:sz w:val="28"/>
          <w:szCs w:val="24"/>
        </w:rPr>
        <w:tab/>
        <w:t>- Больничные листы оплачивать в течени</w:t>
      </w:r>
      <w:proofErr w:type="gramStart"/>
      <w:r w:rsidRPr="00A1571B">
        <w:rPr>
          <w:rFonts w:ascii="Times New Roman" w:hAnsi="Times New Roman"/>
          <w:sz w:val="28"/>
          <w:szCs w:val="24"/>
        </w:rPr>
        <w:t>и</w:t>
      </w:r>
      <w:proofErr w:type="gramEnd"/>
      <w:r w:rsidRPr="00A1571B">
        <w:rPr>
          <w:rFonts w:ascii="Times New Roman" w:hAnsi="Times New Roman"/>
          <w:sz w:val="28"/>
          <w:szCs w:val="24"/>
        </w:rPr>
        <w:t xml:space="preserve"> 10 календарных дней со дня предоставления больничного листа (3 дня за счет работодателя).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  Отпускные оплачивать за три дня до начала отпуска,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Расчетные выплаты производятся в день увольнения.</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12.Расчеты по обязательствам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12.1.К счету 0.303.05.000 «Расчеты по прочим платежам в бюджет» применяются дополнительные аналитические коды:</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 – «Транспортный налог» (1.303.05.852);</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2 – «Пени, штрафы, санкции по налоговым платежам» (1.303.05.853);</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12.2.Аналитический учет расчетов по пособиям и иным социальным выплатам ведется в разрезе физических лиц – получателей социальных выплат.</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12.3.Аналитический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iCs/>
          <w:sz w:val="28"/>
          <w:szCs w:val="24"/>
        </w:rPr>
      </w:pPr>
      <w:r w:rsidRPr="00A1571B">
        <w:rPr>
          <w:rFonts w:ascii="Times New Roman" w:hAnsi="Times New Roman"/>
          <w:b/>
          <w:iCs/>
          <w:sz w:val="28"/>
          <w:szCs w:val="24"/>
        </w:rPr>
        <w:t>13.Расчеты с дебиторами и кредиторами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13.1.Аналитический учет расчетов с поставщиками (подрядчиками) ведется в разрезе кредиторов и дебиторов.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Дебиторская задолженность, признанная нереальной для взыскания в порядке, установленном </w:t>
      </w:r>
      <w:r w:rsidRPr="00A1571B">
        <w:rPr>
          <w:rFonts w:ascii="Times New Roman" w:hAnsi="Times New Roman"/>
          <w:bCs/>
          <w:iCs/>
          <w:sz w:val="28"/>
          <w:szCs w:val="24"/>
        </w:rPr>
        <w:t xml:space="preserve">распоряжением и </w:t>
      </w:r>
      <w:r w:rsidRPr="00A1571B">
        <w:rPr>
          <w:rFonts w:ascii="Times New Roman" w:hAnsi="Times New Roman"/>
          <w:sz w:val="28"/>
          <w:szCs w:val="24"/>
        </w:rPr>
        <w:t xml:space="preserve">законодательством РФ, списывается на финансовый результат на основании данных проведенной инвентаризации. Списанная с балансового учета задолженность отражается на за, балансовом </w:t>
      </w:r>
      <w:proofErr w:type="gramStart"/>
      <w:r w:rsidRPr="00A1571B">
        <w:rPr>
          <w:rFonts w:ascii="Times New Roman" w:hAnsi="Times New Roman"/>
          <w:sz w:val="28"/>
          <w:szCs w:val="24"/>
        </w:rPr>
        <w:t>счете</w:t>
      </w:r>
      <w:proofErr w:type="gramEnd"/>
      <w:r w:rsidRPr="00A1571B">
        <w:rPr>
          <w:rFonts w:ascii="Times New Roman" w:hAnsi="Times New Roman"/>
          <w:sz w:val="28"/>
          <w:szCs w:val="24"/>
        </w:rPr>
        <w:t xml:space="preserve"> 04 «Задолженность неплатежеспособных дебиторов» до момента: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A1571B" w:rsidRPr="00A1571B" w:rsidRDefault="00A1571B" w:rsidP="00A1571B">
      <w:pPr>
        <w:spacing w:after="0" w:line="240" w:lineRule="auto"/>
        <w:jc w:val="both"/>
        <w:rPr>
          <w:rFonts w:ascii="Times New Roman" w:hAnsi="Times New Roman"/>
          <w:sz w:val="28"/>
          <w:szCs w:val="24"/>
        </w:rPr>
      </w:pPr>
      <w:r w:rsidRPr="00A1571B">
        <w:rPr>
          <w:rFonts w:ascii="Times New Roman" w:hAnsi="Times New Roman"/>
          <w:sz w:val="28"/>
          <w:szCs w:val="24"/>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Дебиторская задолженность списывается отдельно по каждому обязательству (дебитору). </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13.2.Кредиторская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Одновременно списанная с балансового учета кредиторская задолженность отражается на за балансовом </w:t>
      </w:r>
      <w:proofErr w:type="gramStart"/>
      <w:r w:rsidRPr="00A1571B">
        <w:rPr>
          <w:rFonts w:ascii="Times New Roman" w:hAnsi="Times New Roman"/>
          <w:sz w:val="28"/>
          <w:szCs w:val="24"/>
        </w:rPr>
        <w:t>счете</w:t>
      </w:r>
      <w:proofErr w:type="gramEnd"/>
      <w:r w:rsidRPr="00A1571B">
        <w:rPr>
          <w:rFonts w:ascii="Times New Roman" w:hAnsi="Times New Roman"/>
          <w:sz w:val="28"/>
          <w:szCs w:val="24"/>
        </w:rPr>
        <w:t xml:space="preserve"> 20 «Задолженность, не востребованная кредиторами».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Списание задолженности </w:t>
      </w:r>
      <w:proofErr w:type="gramStart"/>
      <w:r w:rsidRPr="00A1571B">
        <w:rPr>
          <w:rFonts w:ascii="Times New Roman" w:hAnsi="Times New Roman"/>
          <w:sz w:val="28"/>
          <w:szCs w:val="24"/>
        </w:rPr>
        <w:t>с</w:t>
      </w:r>
      <w:proofErr w:type="gramEnd"/>
      <w:r w:rsidRPr="00A1571B">
        <w:rPr>
          <w:rFonts w:ascii="Times New Roman" w:hAnsi="Times New Roman"/>
          <w:sz w:val="28"/>
          <w:szCs w:val="24"/>
        </w:rPr>
        <w:t xml:space="preserve"> </w:t>
      </w:r>
      <w:proofErr w:type="gramStart"/>
      <w:r w:rsidRPr="00A1571B">
        <w:rPr>
          <w:rFonts w:ascii="Times New Roman" w:hAnsi="Times New Roman"/>
          <w:sz w:val="28"/>
          <w:szCs w:val="24"/>
        </w:rPr>
        <w:t>за</w:t>
      </w:r>
      <w:proofErr w:type="gramEnd"/>
      <w:r w:rsidRPr="00A1571B">
        <w:rPr>
          <w:rFonts w:ascii="Times New Roman" w:hAnsi="Times New Roman"/>
          <w:sz w:val="28"/>
          <w:szCs w:val="24"/>
        </w:rPr>
        <w:t xml:space="preserve"> балансового учета осуществляется по итогам инвентаризации задолженности на основании решения инвентаризационной комиссии учреждения (приложение 2):</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 по истечении </w:t>
      </w:r>
      <w:r w:rsidRPr="00A1571B">
        <w:rPr>
          <w:rFonts w:ascii="Times New Roman" w:hAnsi="Times New Roman"/>
          <w:bCs/>
          <w:iCs/>
          <w:sz w:val="28"/>
          <w:szCs w:val="24"/>
        </w:rPr>
        <w:t xml:space="preserve">пяти </w:t>
      </w:r>
      <w:r w:rsidRPr="00A1571B">
        <w:rPr>
          <w:rFonts w:ascii="Times New Roman" w:hAnsi="Times New Roman"/>
          <w:sz w:val="28"/>
          <w:szCs w:val="24"/>
        </w:rPr>
        <w:t xml:space="preserve">лет отражения задолженности на </w:t>
      </w:r>
      <w:proofErr w:type="gramStart"/>
      <w:r w:rsidRPr="00A1571B">
        <w:rPr>
          <w:rFonts w:ascii="Times New Roman" w:hAnsi="Times New Roman"/>
          <w:sz w:val="28"/>
          <w:szCs w:val="24"/>
        </w:rPr>
        <w:t>за</w:t>
      </w:r>
      <w:proofErr w:type="gramEnd"/>
      <w:r w:rsidRPr="00A1571B">
        <w:rPr>
          <w:rFonts w:ascii="Times New Roman" w:hAnsi="Times New Roman"/>
          <w:sz w:val="28"/>
          <w:szCs w:val="24"/>
        </w:rPr>
        <w:t xml:space="preserve"> балансовом учете;</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xml:space="preserve">– по завершении </w:t>
      </w:r>
      <w:proofErr w:type="gramStart"/>
      <w:r w:rsidRPr="00A1571B">
        <w:rPr>
          <w:rFonts w:ascii="Times New Roman" w:hAnsi="Times New Roman"/>
          <w:sz w:val="28"/>
          <w:szCs w:val="24"/>
        </w:rPr>
        <w:t>срока возможного возобновления процедуры взыскания задолженности</w:t>
      </w:r>
      <w:proofErr w:type="gramEnd"/>
      <w:r w:rsidRPr="00A1571B">
        <w:rPr>
          <w:rFonts w:ascii="Times New Roman" w:hAnsi="Times New Roman"/>
          <w:sz w:val="28"/>
          <w:szCs w:val="24"/>
        </w:rPr>
        <w:t xml:space="preserve"> согласно действующему законодательству;</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при наличии документов, подтверждающих прекращение обязательства в связи со смертью (ликвидацией) контрагента.</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lastRenderedPageBreak/>
        <w:t>Кредиторская задолженность списывается отдельно по каждому обязательству (кредитору).</w:t>
      </w:r>
    </w:p>
    <w:p w:rsidR="00A1571B" w:rsidRPr="00A1571B" w:rsidRDefault="00A1571B" w:rsidP="00A1571B">
      <w:pPr>
        <w:spacing w:after="0" w:line="240" w:lineRule="auto"/>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14.Аренда</w:t>
      </w:r>
    </w:p>
    <w:p w:rsidR="00A1571B" w:rsidRPr="00A1571B" w:rsidRDefault="00A1571B" w:rsidP="00A1571B">
      <w:pPr>
        <w:spacing w:after="0" w:line="240" w:lineRule="auto"/>
        <w:ind w:firstLine="708"/>
        <w:jc w:val="both"/>
        <w:rPr>
          <w:rFonts w:ascii="Times New Roman" w:hAnsi="Times New Roman"/>
          <w:color w:val="212529"/>
          <w:sz w:val="28"/>
          <w:szCs w:val="24"/>
        </w:rPr>
      </w:pPr>
      <w:r w:rsidRPr="00A1571B">
        <w:rPr>
          <w:rFonts w:ascii="Times New Roman" w:hAnsi="Times New Roman"/>
          <w:sz w:val="28"/>
          <w:szCs w:val="24"/>
        </w:rPr>
        <w:t>14.1.</w:t>
      </w:r>
      <w:r w:rsidRPr="00A1571B">
        <w:rPr>
          <w:rFonts w:ascii="Times New Roman" w:hAnsi="Times New Roman"/>
          <w:color w:val="212529"/>
          <w:sz w:val="28"/>
          <w:szCs w:val="24"/>
        </w:rPr>
        <w:t xml:space="preserve">Объектом  бухгалтерского учета, возникающие в рамках договора аренды, классифицируется как объект учета аренды транспорта  в служебных целях. </w:t>
      </w:r>
    </w:p>
    <w:p w:rsidR="00A1571B" w:rsidRPr="00A1571B" w:rsidRDefault="00A1571B" w:rsidP="00A1571B">
      <w:pPr>
        <w:spacing w:after="0" w:line="240" w:lineRule="auto"/>
        <w:ind w:firstLine="708"/>
        <w:jc w:val="both"/>
        <w:rPr>
          <w:rFonts w:ascii="Times New Roman" w:hAnsi="Times New Roman"/>
          <w:color w:val="212529"/>
          <w:sz w:val="28"/>
          <w:szCs w:val="24"/>
        </w:rPr>
      </w:pPr>
      <w:proofErr w:type="gramStart"/>
      <w:r w:rsidRPr="00A1571B">
        <w:rPr>
          <w:rFonts w:ascii="Times New Roman" w:hAnsi="Times New Roman"/>
          <w:color w:val="212529"/>
          <w:sz w:val="28"/>
          <w:szCs w:val="24"/>
        </w:rPr>
        <w:t xml:space="preserve">- арендодатель предоставляет автомашину в аренду на неопределенный сроки с определенной оплатой. </w:t>
      </w:r>
      <w:proofErr w:type="gramEnd"/>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color w:val="000000"/>
          <w:sz w:val="28"/>
          <w:szCs w:val="24"/>
        </w:rPr>
      </w:pPr>
      <w:r w:rsidRPr="00A1571B">
        <w:rPr>
          <w:rFonts w:ascii="Times New Roman" w:hAnsi="Times New Roman"/>
          <w:b/>
          <w:color w:val="000000"/>
          <w:sz w:val="28"/>
          <w:szCs w:val="24"/>
        </w:rPr>
        <w:t>15.Порядок отражения в учете событий после отчетной даты.</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15.1.Событием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A1571B" w:rsidRPr="00A1571B" w:rsidRDefault="00A1571B" w:rsidP="00A1571B">
      <w:pPr>
        <w:spacing w:after="0" w:line="240" w:lineRule="auto"/>
        <w:jc w:val="both"/>
        <w:rPr>
          <w:rFonts w:ascii="Times New Roman" w:hAnsi="Times New Roman"/>
          <w:color w:val="000000"/>
          <w:sz w:val="28"/>
          <w:szCs w:val="24"/>
        </w:rPr>
      </w:pPr>
      <w:r w:rsidRPr="00A1571B">
        <w:rPr>
          <w:rFonts w:ascii="Times New Roman" w:hAnsi="Times New Roman"/>
          <w:color w:val="000000"/>
          <w:sz w:val="28"/>
          <w:szCs w:val="24"/>
        </w:rPr>
        <w:t>К событиям после отчетной даты можно отнести:</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15.2.События,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 xml:space="preserve">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w:t>
      </w:r>
      <w:proofErr w:type="spellStart"/>
      <w:r w:rsidRPr="00A1571B">
        <w:rPr>
          <w:rFonts w:ascii="Times New Roman" w:hAnsi="Times New Roman"/>
          <w:color w:val="000000"/>
          <w:sz w:val="28"/>
          <w:szCs w:val="24"/>
        </w:rPr>
        <w:t>необоснован</w:t>
      </w:r>
      <w:proofErr w:type="spellEnd"/>
      <w:r w:rsidRPr="00A1571B">
        <w:rPr>
          <w:rFonts w:ascii="Times New Roman" w:hAnsi="Times New Roman"/>
          <w:color w:val="000000"/>
          <w:sz w:val="28"/>
          <w:szCs w:val="24"/>
        </w:rPr>
        <w:t>.</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15.3.События,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принятие решения о реорганизации организации;</w:t>
      </w:r>
      <w:r w:rsidRPr="00A1571B">
        <w:rPr>
          <w:rFonts w:ascii="Times New Roman" w:hAnsi="Times New Roman"/>
          <w:color w:val="000000"/>
          <w:sz w:val="28"/>
          <w:szCs w:val="24"/>
        </w:rPr>
        <w:br/>
        <w:t>пожар, авария, стихийное бедствие или другая чрезвычайная ситуация, в результате которой уничтожена значительная часть активов организации.</w:t>
      </w:r>
    </w:p>
    <w:p w:rsidR="00A1571B" w:rsidRPr="00A1571B" w:rsidRDefault="00A1571B" w:rsidP="00A1571B">
      <w:pPr>
        <w:spacing w:after="0" w:line="240" w:lineRule="auto"/>
        <w:ind w:firstLine="708"/>
        <w:jc w:val="both"/>
        <w:rPr>
          <w:rFonts w:ascii="Times New Roman" w:hAnsi="Times New Roman"/>
          <w:color w:val="000000"/>
          <w:sz w:val="28"/>
          <w:szCs w:val="24"/>
        </w:rPr>
      </w:pPr>
      <w:proofErr w:type="gramStart"/>
      <w:r w:rsidRPr="00A1571B">
        <w:rPr>
          <w:rFonts w:ascii="Times New Roman" w:hAnsi="Times New Roman"/>
          <w:color w:val="000000"/>
          <w:sz w:val="28"/>
          <w:szCs w:val="24"/>
        </w:rPr>
        <w:t>Данные об активах, обязательствах,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w:t>
      </w:r>
      <w:proofErr w:type="gramEnd"/>
      <w:r w:rsidRPr="00A1571B">
        <w:rPr>
          <w:rFonts w:ascii="Times New Roman" w:hAnsi="Times New Roman"/>
          <w:color w:val="000000"/>
          <w:sz w:val="28"/>
          <w:szCs w:val="24"/>
        </w:rPr>
        <w:t xml:space="preserve"> какой-либо </w:t>
      </w:r>
      <w:r w:rsidRPr="00A1571B">
        <w:rPr>
          <w:rFonts w:ascii="Times New Roman" w:hAnsi="Times New Roman"/>
          <w:color w:val="000000"/>
          <w:sz w:val="28"/>
          <w:szCs w:val="24"/>
        </w:rPr>
        <w:lastRenderedPageBreak/>
        <w:t>существенной ее части. При этом события после отчетной даты отражаются в учете заключительными оборотами отчетного периода до даты подписания годовой бухгалтерской отчетности в установленном порядке.</w:t>
      </w:r>
    </w:p>
    <w:p w:rsidR="00A1571B" w:rsidRPr="00A1571B" w:rsidRDefault="00A1571B" w:rsidP="00A1571B">
      <w:pPr>
        <w:spacing w:after="0" w:line="240" w:lineRule="auto"/>
        <w:rPr>
          <w:rFonts w:ascii="Times New Roman" w:hAnsi="Times New Roman"/>
          <w:color w:val="000000"/>
          <w:sz w:val="28"/>
          <w:szCs w:val="24"/>
        </w:rPr>
      </w:pPr>
    </w:p>
    <w:p w:rsidR="00A1571B" w:rsidRPr="00A1571B" w:rsidRDefault="00A1571B" w:rsidP="00A1571B">
      <w:pPr>
        <w:spacing w:after="0" w:line="240" w:lineRule="auto"/>
        <w:jc w:val="center"/>
        <w:rPr>
          <w:rFonts w:ascii="Times New Roman" w:hAnsi="Times New Roman"/>
          <w:b/>
          <w:color w:val="000000"/>
          <w:sz w:val="28"/>
          <w:szCs w:val="24"/>
        </w:rPr>
      </w:pPr>
      <w:r w:rsidRPr="00A1571B">
        <w:rPr>
          <w:rFonts w:ascii="Times New Roman" w:hAnsi="Times New Roman"/>
          <w:b/>
          <w:color w:val="000000"/>
          <w:sz w:val="28"/>
          <w:szCs w:val="24"/>
        </w:rPr>
        <w:t>16.Финансовый результат</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16.1. Расходы, произведенные в текущем отчетном периоде,  списываются равномерно на финансовый результат текущего </w:t>
      </w:r>
      <w:r w:rsidRPr="00A1571B">
        <w:rPr>
          <w:rFonts w:ascii="Times New Roman" w:hAnsi="Times New Roman"/>
          <w:color w:val="000000"/>
          <w:sz w:val="28"/>
          <w:szCs w:val="24"/>
        </w:rPr>
        <w:br/>
        <w:t>финансового года в течение периода, к которому они относятся.</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Основание: пункт 302 Инструкции к Единому плану счетов № 157н.</w:t>
      </w:r>
    </w:p>
    <w:p w:rsidR="00A1571B" w:rsidRPr="00A1571B" w:rsidRDefault="00A1571B" w:rsidP="00A1571B">
      <w:pPr>
        <w:spacing w:after="0" w:line="240" w:lineRule="auto"/>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17.</w:t>
      </w:r>
      <w:r w:rsidRPr="00A1571B">
        <w:rPr>
          <w:rFonts w:ascii="Times New Roman" w:hAnsi="Times New Roman"/>
          <w:b/>
          <w:bCs/>
          <w:sz w:val="28"/>
          <w:szCs w:val="24"/>
        </w:rPr>
        <w:t>Бухгалтерская (финансовая) отчетность</w:t>
      </w:r>
    </w:p>
    <w:p w:rsidR="00A1571B" w:rsidRPr="00A1571B" w:rsidRDefault="00A1571B" w:rsidP="00A1571B">
      <w:pPr>
        <w:spacing w:after="0" w:line="240" w:lineRule="auto"/>
        <w:ind w:firstLine="708"/>
        <w:jc w:val="both"/>
        <w:rPr>
          <w:rFonts w:ascii="Times New Roman" w:hAnsi="Times New Roman"/>
          <w:b/>
          <w:bCs/>
          <w:sz w:val="28"/>
          <w:szCs w:val="24"/>
        </w:rPr>
      </w:pPr>
      <w:r w:rsidRPr="00A1571B">
        <w:rPr>
          <w:rFonts w:ascii="Times New Roman" w:hAnsi="Times New Roman"/>
          <w:bCs/>
          <w:sz w:val="28"/>
          <w:szCs w:val="24"/>
        </w:rPr>
        <w:t>17.1.По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систематизируются и подшиваются в папку.</w:t>
      </w: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r w:rsidRPr="00A1571B">
        <w:rPr>
          <w:rFonts w:ascii="Times New Roman" w:hAnsi="Times New Roman"/>
          <w:b/>
          <w:bCs/>
          <w:sz w:val="28"/>
          <w:szCs w:val="24"/>
        </w:rPr>
        <w:t>На обложке папки указывается:</w:t>
      </w:r>
    </w:p>
    <w:p w:rsidR="00A1571B" w:rsidRPr="00A1571B" w:rsidRDefault="00A1571B" w:rsidP="00A1571B">
      <w:pPr>
        <w:spacing w:after="0" w:line="240" w:lineRule="auto"/>
        <w:ind w:firstLine="708"/>
        <w:rPr>
          <w:rFonts w:ascii="Times New Roman" w:hAnsi="Times New Roman"/>
          <w:bCs/>
          <w:sz w:val="28"/>
          <w:szCs w:val="24"/>
        </w:rPr>
      </w:pPr>
      <w:r w:rsidRPr="00A1571B">
        <w:rPr>
          <w:rFonts w:ascii="Times New Roman" w:hAnsi="Times New Roman"/>
          <w:b/>
          <w:bCs/>
          <w:sz w:val="28"/>
          <w:szCs w:val="24"/>
        </w:rPr>
        <w:t xml:space="preserve">- </w:t>
      </w:r>
      <w:r w:rsidRPr="00A1571B">
        <w:rPr>
          <w:rFonts w:ascii="Times New Roman" w:hAnsi="Times New Roman"/>
          <w:bCs/>
          <w:sz w:val="28"/>
          <w:szCs w:val="24"/>
        </w:rPr>
        <w:t>наименование организации;</w:t>
      </w:r>
    </w:p>
    <w:p w:rsidR="00A1571B" w:rsidRPr="00A1571B" w:rsidRDefault="00A1571B" w:rsidP="00A1571B">
      <w:pPr>
        <w:spacing w:after="0" w:line="240" w:lineRule="auto"/>
        <w:ind w:firstLine="708"/>
        <w:rPr>
          <w:rFonts w:ascii="Times New Roman" w:hAnsi="Times New Roman"/>
          <w:bCs/>
          <w:sz w:val="28"/>
          <w:szCs w:val="24"/>
        </w:rPr>
      </w:pPr>
      <w:r w:rsidRPr="00A1571B">
        <w:rPr>
          <w:rFonts w:ascii="Times New Roman" w:hAnsi="Times New Roman"/>
          <w:bCs/>
          <w:sz w:val="28"/>
          <w:szCs w:val="24"/>
        </w:rPr>
        <w:t>- название и порядковый номер папки;</w:t>
      </w:r>
    </w:p>
    <w:p w:rsidR="00A1571B" w:rsidRPr="00A1571B" w:rsidRDefault="00A1571B" w:rsidP="00A1571B">
      <w:pPr>
        <w:spacing w:after="0" w:line="240" w:lineRule="auto"/>
        <w:ind w:firstLine="708"/>
        <w:rPr>
          <w:rFonts w:ascii="Times New Roman" w:hAnsi="Times New Roman"/>
          <w:bCs/>
          <w:sz w:val="28"/>
          <w:szCs w:val="24"/>
        </w:rPr>
      </w:pPr>
      <w:r w:rsidRPr="00A1571B">
        <w:rPr>
          <w:rFonts w:ascii="Times New Roman" w:hAnsi="Times New Roman"/>
          <w:bCs/>
          <w:sz w:val="28"/>
          <w:szCs w:val="24"/>
        </w:rPr>
        <w:t xml:space="preserve">- </w:t>
      </w:r>
      <w:proofErr w:type="gramStart"/>
      <w:r w:rsidRPr="00A1571B">
        <w:rPr>
          <w:rFonts w:ascii="Times New Roman" w:hAnsi="Times New Roman"/>
          <w:bCs/>
          <w:sz w:val="28"/>
          <w:szCs w:val="24"/>
        </w:rPr>
        <w:t>период</w:t>
      </w:r>
      <w:proofErr w:type="gramEnd"/>
      <w:r w:rsidRPr="00A1571B">
        <w:rPr>
          <w:rFonts w:ascii="Times New Roman" w:hAnsi="Times New Roman"/>
          <w:bCs/>
          <w:sz w:val="28"/>
          <w:szCs w:val="24"/>
        </w:rPr>
        <w:t xml:space="preserve"> за который сформирован регистр бухгалтерского учета с указанием года и месяца;</w:t>
      </w:r>
    </w:p>
    <w:p w:rsidR="00A1571B" w:rsidRPr="00A1571B" w:rsidRDefault="00A1571B" w:rsidP="00A1571B">
      <w:pPr>
        <w:spacing w:after="0" w:line="240" w:lineRule="auto"/>
        <w:ind w:firstLine="708"/>
        <w:rPr>
          <w:rFonts w:ascii="Times New Roman" w:hAnsi="Times New Roman"/>
          <w:bCs/>
          <w:sz w:val="28"/>
          <w:szCs w:val="24"/>
        </w:rPr>
      </w:pPr>
      <w:r w:rsidRPr="00A1571B">
        <w:rPr>
          <w:rFonts w:ascii="Times New Roman" w:hAnsi="Times New Roman"/>
          <w:bCs/>
          <w:sz w:val="28"/>
          <w:szCs w:val="24"/>
        </w:rPr>
        <w:t>- срок хранения.</w:t>
      </w:r>
    </w:p>
    <w:p w:rsidR="00A1571B" w:rsidRPr="00A1571B" w:rsidRDefault="00A1571B" w:rsidP="00A1571B">
      <w:pPr>
        <w:spacing w:after="0" w:line="240" w:lineRule="auto"/>
        <w:ind w:firstLine="708"/>
        <w:rPr>
          <w:rFonts w:ascii="Times New Roman" w:hAnsi="Times New Roman"/>
          <w:bCs/>
          <w:sz w:val="28"/>
          <w:szCs w:val="24"/>
        </w:rPr>
      </w:pPr>
      <w:r w:rsidRPr="00A1571B">
        <w:rPr>
          <w:rFonts w:ascii="Times New Roman" w:hAnsi="Times New Roman"/>
          <w:bCs/>
          <w:sz w:val="28"/>
          <w:szCs w:val="24"/>
        </w:rPr>
        <w:t>При незначительном количестве документов в течени</w:t>
      </w:r>
      <w:proofErr w:type="gramStart"/>
      <w:r w:rsidRPr="00A1571B">
        <w:rPr>
          <w:rFonts w:ascii="Times New Roman" w:hAnsi="Times New Roman"/>
          <w:bCs/>
          <w:sz w:val="28"/>
          <w:szCs w:val="24"/>
        </w:rPr>
        <w:t>и</w:t>
      </w:r>
      <w:proofErr w:type="gramEnd"/>
      <w:r w:rsidRPr="00A1571B">
        <w:rPr>
          <w:rFonts w:ascii="Times New Roman" w:hAnsi="Times New Roman"/>
          <w:bCs/>
          <w:sz w:val="28"/>
          <w:szCs w:val="24"/>
        </w:rPr>
        <w:t xml:space="preserve"> нескольких месяцев одного финансового года допускается их подшивка в одну папку.</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bCs/>
          <w:sz w:val="28"/>
          <w:szCs w:val="24"/>
        </w:rPr>
        <w:t xml:space="preserve">17.2.Месячная, квартальная годовая бухгалтерская отчетность в порядке и </w:t>
      </w:r>
      <w:proofErr w:type="gramStart"/>
      <w:r w:rsidRPr="00A1571B">
        <w:rPr>
          <w:rFonts w:ascii="Times New Roman" w:hAnsi="Times New Roman"/>
          <w:bCs/>
          <w:sz w:val="28"/>
          <w:szCs w:val="24"/>
        </w:rPr>
        <w:t>сроки, установленные соответствующими нормативно правовыми актами Минфина России и иных уполномоченных органов формируются</w:t>
      </w:r>
      <w:proofErr w:type="gramEnd"/>
      <w:r w:rsidRPr="00A1571B">
        <w:rPr>
          <w:rFonts w:ascii="Times New Roman" w:hAnsi="Times New Roman"/>
          <w:bCs/>
          <w:sz w:val="28"/>
          <w:szCs w:val="24"/>
        </w:rPr>
        <w:t xml:space="preserve"> в электронном виде в программе «СВОД-СМАРТ» и предоставляется на бумажном носителе.</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bCs/>
          <w:sz w:val="28"/>
          <w:szCs w:val="24"/>
        </w:rPr>
        <w:t xml:space="preserve">После утверждения отчетность в установленные сроки представляется в финансовое управление Правобережного района. </w:t>
      </w:r>
    </w:p>
    <w:p w:rsidR="00A1571B" w:rsidRPr="00A1571B" w:rsidRDefault="00A1571B" w:rsidP="00A1571B">
      <w:pPr>
        <w:spacing w:after="0" w:line="240" w:lineRule="auto"/>
        <w:ind w:firstLine="708"/>
        <w:jc w:val="both"/>
        <w:rPr>
          <w:rFonts w:ascii="Times New Roman" w:hAnsi="Times New Roman"/>
          <w:bCs/>
          <w:sz w:val="28"/>
          <w:szCs w:val="24"/>
        </w:rPr>
      </w:pPr>
      <w:r w:rsidRPr="00A1571B">
        <w:rPr>
          <w:rFonts w:ascii="Times New Roman" w:hAnsi="Times New Roman"/>
          <w:sz w:val="28"/>
          <w:szCs w:val="24"/>
        </w:rPr>
        <w:t>17.3.Для целей налогообложения вести в установленном порядке учет доходов и расходов и объектов налогообложения. Представлять в установленном порядке в налоговый орган по месту в установленном порядке налоговые декларации и отчетность в электронном виде в программе «</w:t>
      </w:r>
      <w:proofErr w:type="spellStart"/>
      <w:r w:rsidRPr="00A1571B">
        <w:rPr>
          <w:rFonts w:ascii="Times New Roman" w:hAnsi="Times New Roman"/>
          <w:sz w:val="28"/>
          <w:szCs w:val="24"/>
        </w:rPr>
        <w:t>Такском</w:t>
      </w:r>
      <w:proofErr w:type="spellEnd"/>
      <w:r w:rsidRPr="00A1571B">
        <w:rPr>
          <w:rFonts w:ascii="Times New Roman" w:hAnsi="Times New Roman"/>
          <w:sz w:val="28"/>
          <w:szCs w:val="24"/>
        </w:rPr>
        <w:t xml:space="preserve">». </w:t>
      </w:r>
    </w:p>
    <w:p w:rsidR="00A1571B" w:rsidRPr="00A1571B" w:rsidRDefault="00A1571B" w:rsidP="00A1571B">
      <w:pPr>
        <w:spacing w:after="0" w:line="240" w:lineRule="auto"/>
        <w:rPr>
          <w:rFonts w:ascii="Times New Roman" w:hAnsi="Times New Roman"/>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rPr>
          <w:rFonts w:ascii="Times New Roman" w:hAnsi="Times New Roman"/>
          <w:b/>
          <w:bCs/>
          <w:sz w:val="28"/>
          <w:szCs w:val="24"/>
        </w:rPr>
      </w:pPr>
    </w:p>
    <w:p w:rsidR="00A1571B" w:rsidRPr="00A1571B" w:rsidRDefault="00A1571B" w:rsidP="00A1571B">
      <w:pPr>
        <w:spacing w:after="0" w:line="240" w:lineRule="auto"/>
        <w:ind w:left="7080"/>
        <w:jc w:val="right"/>
        <w:rPr>
          <w:rFonts w:ascii="Times New Roman" w:hAnsi="Times New Roman"/>
          <w:b/>
          <w:sz w:val="28"/>
          <w:szCs w:val="24"/>
        </w:rPr>
      </w:pPr>
      <w:r w:rsidRPr="00A1571B">
        <w:rPr>
          <w:rFonts w:ascii="Times New Roman" w:hAnsi="Times New Roman"/>
          <w:b/>
          <w:sz w:val="28"/>
          <w:szCs w:val="24"/>
        </w:rPr>
        <w:t>Приложение № 1</w:t>
      </w:r>
    </w:p>
    <w:p w:rsidR="00A1571B" w:rsidRPr="00A1571B" w:rsidRDefault="00A1571B" w:rsidP="00A1571B">
      <w:pPr>
        <w:spacing w:after="0" w:line="240" w:lineRule="auto"/>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Состав комиссии по поступлению и выбытию нефинансовых активов</w:t>
      </w:r>
    </w:p>
    <w:p w:rsidR="00A1571B" w:rsidRPr="00A1571B" w:rsidRDefault="00A1571B" w:rsidP="00A1571B">
      <w:pPr>
        <w:spacing w:after="0" w:line="240" w:lineRule="auto"/>
        <w:rPr>
          <w:rFonts w:ascii="Times New Roman" w:hAnsi="Times New Roman"/>
          <w:sz w:val="28"/>
          <w:szCs w:val="24"/>
        </w:rPr>
      </w:pPr>
      <w:bookmarkStart w:id="10" w:name="dfas9v5zq3"/>
      <w:bookmarkEnd w:id="10"/>
      <w:r w:rsidRPr="00A1571B">
        <w:rPr>
          <w:rFonts w:ascii="Times New Roman" w:hAnsi="Times New Roman"/>
          <w:sz w:val="28"/>
          <w:szCs w:val="24"/>
        </w:rPr>
        <w:t> </w:t>
      </w:r>
    </w:p>
    <w:p w:rsidR="00A1571B" w:rsidRPr="00A1571B" w:rsidRDefault="00A1571B" w:rsidP="00A1571B">
      <w:pPr>
        <w:spacing w:after="0" w:line="240" w:lineRule="auto"/>
        <w:jc w:val="both"/>
        <w:rPr>
          <w:rFonts w:ascii="Times New Roman" w:hAnsi="Times New Roman"/>
          <w:sz w:val="28"/>
          <w:szCs w:val="24"/>
        </w:rPr>
      </w:pPr>
      <w:bookmarkStart w:id="11" w:name="dfasn0bu89"/>
      <w:bookmarkEnd w:id="11"/>
      <w:r w:rsidRPr="00A1571B">
        <w:rPr>
          <w:rFonts w:ascii="Times New Roman" w:hAnsi="Times New Roman"/>
          <w:sz w:val="28"/>
          <w:szCs w:val="24"/>
        </w:rPr>
        <w:t> </w:t>
      </w:r>
      <w:bookmarkStart w:id="12" w:name="dfasgunnyn"/>
      <w:bookmarkEnd w:id="12"/>
      <w:r w:rsidRPr="00A1571B">
        <w:rPr>
          <w:rFonts w:ascii="Times New Roman" w:hAnsi="Times New Roman"/>
          <w:sz w:val="28"/>
          <w:szCs w:val="24"/>
        </w:rPr>
        <w:t xml:space="preserve">       1. Для </w:t>
      </w:r>
      <w:proofErr w:type="gramStart"/>
      <w:r w:rsidRPr="00A1571B">
        <w:rPr>
          <w:rFonts w:ascii="Times New Roman" w:hAnsi="Times New Roman"/>
          <w:sz w:val="28"/>
          <w:szCs w:val="24"/>
        </w:rPr>
        <w:t>контроля за</w:t>
      </w:r>
      <w:proofErr w:type="gramEnd"/>
      <w:r w:rsidRPr="00A1571B">
        <w:rPr>
          <w:rFonts w:ascii="Times New Roman" w:hAnsi="Times New Roman"/>
          <w:sz w:val="28"/>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w:t>
      </w:r>
    </w:p>
    <w:p w:rsidR="00A1571B" w:rsidRPr="00A1571B" w:rsidRDefault="00A1571B" w:rsidP="00A1571B">
      <w:pPr>
        <w:spacing w:after="0" w:line="240" w:lineRule="auto"/>
        <w:ind w:firstLine="708"/>
        <w:jc w:val="both"/>
        <w:rPr>
          <w:rFonts w:ascii="Times New Roman" w:hAnsi="Times New Roman"/>
          <w:sz w:val="28"/>
          <w:szCs w:val="24"/>
        </w:rPr>
      </w:pPr>
      <w:bookmarkStart w:id="13" w:name="dfasgo3gpx"/>
      <w:bookmarkEnd w:id="13"/>
      <w:r w:rsidRPr="00A1571B">
        <w:rPr>
          <w:rFonts w:ascii="Times New Roman" w:hAnsi="Times New Roman"/>
          <w:b/>
          <w:i/>
          <w:sz w:val="28"/>
          <w:szCs w:val="24"/>
        </w:rPr>
        <w:t>-</w:t>
      </w:r>
      <w:r w:rsidRPr="00A1571B">
        <w:rPr>
          <w:rFonts w:ascii="Times New Roman" w:hAnsi="Times New Roman"/>
          <w:sz w:val="28"/>
          <w:szCs w:val="24"/>
        </w:rPr>
        <w:t>Глава сельского поселения (председатель комиссии);</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-Депутат Собрания;</w:t>
      </w:r>
    </w:p>
    <w:p w:rsidR="00A1571B" w:rsidRPr="00A1571B" w:rsidRDefault="00A1571B" w:rsidP="00A1571B">
      <w:pPr>
        <w:spacing w:after="0" w:line="240" w:lineRule="auto"/>
        <w:ind w:firstLine="708"/>
        <w:jc w:val="both"/>
        <w:rPr>
          <w:rFonts w:ascii="Times New Roman" w:hAnsi="Times New Roman"/>
          <w:color w:val="000000"/>
          <w:sz w:val="28"/>
          <w:szCs w:val="24"/>
        </w:rPr>
      </w:pPr>
      <w:r w:rsidRPr="00A1571B">
        <w:rPr>
          <w:rFonts w:ascii="Times New Roman" w:hAnsi="Times New Roman"/>
          <w:color w:val="000000"/>
          <w:sz w:val="28"/>
          <w:szCs w:val="24"/>
        </w:rPr>
        <w:t xml:space="preserve">-Члены комиссии. </w:t>
      </w:r>
    </w:p>
    <w:p w:rsidR="00A1571B" w:rsidRPr="00A1571B" w:rsidRDefault="00A1571B" w:rsidP="00A1571B">
      <w:pPr>
        <w:spacing w:after="0" w:line="240" w:lineRule="auto"/>
        <w:ind w:firstLine="708"/>
        <w:jc w:val="both"/>
        <w:rPr>
          <w:rFonts w:ascii="Times New Roman" w:hAnsi="Times New Roman"/>
          <w:sz w:val="28"/>
          <w:szCs w:val="24"/>
        </w:rPr>
      </w:pPr>
      <w:bookmarkStart w:id="14" w:name="dfasbb3bqf"/>
      <w:bookmarkEnd w:id="14"/>
      <w:r w:rsidRPr="00A1571B">
        <w:rPr>
          <w:rFonts w:ascii="Times New Roman" w:hAnsi="Times New Roman"/>
          <w:sz w:val="28"/>
          <w:szCs w:val="24"/>
        </w:rPr>
        <w:t>2. Возложить на комиссию следующие обязанности: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осмотр объектов нефинансовых активов (в целях принятия к бухучету);</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определение текущей оценочной стоимости нефинансовых активов (в целях принятия к бухучету);</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принятие решения об отнесении объектов имущества к основным средствам;</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осмотр объектов нефинансовых активов, подлежащих списанию (выбытию);</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определение возможности использования отдельных узлов, деталей, материальных запасов ликвидируемых объектов;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определение причин списания (физический и моральный износ, авария, стихийные бедствия и т. п.);</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 подготовка акта о списании объекта нефинансового актива и документов для согласования с вышестоящей организацией;</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b/>
          <w:sz w:val="28"/>
          <w:szCs w:val="24"/>
        </w:rPr>
      </w:pPr>
    </w:p>
    <w:p w:rsidR="00A1571B" w:rsidRPr="00A1571B" w:rsidRDefault="00A1571B" w:rsidP="00A1571B">
      <w:pPr>
        <w:spacing w:after="0" w:line="240" w:lineRule="auto"/>
        <w:jc w:val="right"/>
        <w:rPr>
          <w:rFonts w:ascii="Times New Roman" w:hAnsi="Times New Roman"/>
          <w:b/>
          <w:sz w:val="28"/>
          <w:szCs w:val="24"/>
        </w:rPr>
      </w:pPr>
      <w:r w:rsidRPr="00A1571B">
        <w:rPr>
          <w:rFonts w:ascii="Times New Roman" w:hAnsi="Times New Roman"/>
          <w:b/>
          <w:sz w:val="28"/>
          <w:szCs w:val="24"/>
        </w:rPr>
        <w:t>Приложение 2</w:t>
      </w: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bookmarkStart w:id="15" w:name="_Hlk89161084"/>
      <w:r w:rsidRPr="00A1571B">
        <w:rPr>
          <w:rFonts w:ascii="Times New Roman" w:hAnsi="Times New Roman"/>
          <w:b/>
          <w:sz w:val="28"/>
          <w:szCs w:val="24"/>
        </w:rPr>
        <w:t>Состав инвентаризационной комиссии</w:t>
      </w:r>
    </w:p>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 </w:t>
      </w:r>
    </w:p>
    <w:p w:rsidR="00A1571B" w:rsidRPr="00A1571B" w:rsidRDefault="00A1571B" w:rsidP="00A1571B">
      <w:pPr>
        <w:spacing w:after="0" w:line="240" w:lineRule="auto"/>
        <w:ind w:firstLine="708"/>
        <w:rPr>
          <w:rFonts w:ascii="Times New Roman" w:hAnsi="Times New Roman"/>
          <w:sz w:val="28"/>
          <w:szCs w:val="24"/>
        </w:rPr>
      </w:pPr>
      <w:r w:rsidRPr="00A1571B">
        <w:rPr>
          <w:rFonts w:ascii="Times New Roman" w:hAnsi="Times New Roman"/>
          <w:sz w:val="28"/>
          <w:szCs w:val="24"/>
        </w:rPr>
        <w:t>1. Создать постоянно действующую инвентаризационную комиссию в следующем составе:</w:t>
      </w:r>
    </w:p>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 </w:t>
      </w:r>
    </w:p>
    <w:tbl>
      <w:tblPr>
        <w:tblW w:w="3306" w:type="dxa"/>
        <w:tblInd w:w="-108" w:type="dxa"/>
        <w:tblLayout w:type="fixed"/>
        <w:tblCellMar>
          <w:left w:w="10" w:type="dxa"/>
          <w:right w:w="10" w:type="dxa"/>
        </w:tblCellMar>
        <w:tblLook w:val="04A0" w:firstRow="1" w:lastRow="0" w:firstColumn="1" w:lastColumn="0" w:noHBand="0" w:noVBand="1"/>
      </w:tblPr>
      <w:tblGrid>
        <w:gridCol w:w="3306"/>
      </w:tblGrid>
      <w:tr w:rsidR="00A1571B" w:rsidRPr="00A1571B" w:rsidTr="00F22B99">
        <w:trPr>
          <w:trHeight w:val="252"/>
        </w:trPr>
        <w:tc>
          <w:tcPr>
            <w:tcW w:w="330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Председатель комиссии</w:t>
            </w:r>
          </w:p>
        </w:tc>
      </w:tr>
      <w:tr w:rsidR="00A1571B" w:rsidRPr="00A1571B" w:rsidTr="00F22B99">
        <w:trPr>
          <w:trHeight w:val="252"/>
        </w:trPr>
        <w:tc>
          <w:tcPr>
            <w:tcW w:w="330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color w:val="FF0000"/>
                <w:sz w:val="28"/>
                <w:szCs w:val="24"/>
              </w:rPr>
            </w:pPr>
            <w:r w:rsidRPr="00A1571B">
              <w:rPr>
                <w:rFonts w:ascii="Times New Roman" w:hAnsi="Times New Roman"/>
                <w:sz w:val="28"/>
                <w:szCs w:val="24"/>
              </w:rPr>
              <w:t>Члены комиссии</w:t>
            </w:r>
          </w:p>
        </w:tc>
      </w:tr>
      <w:tr w:rsidR="00A1571B" w:rsidRPr="00A1571B" w:rsidTr="00F22B99">
        <w:trPr>
          <w:trHeight w:val="252"/>
        </w:trPr>
        <w:tc>
          <w:tcPr>
            <w:tcW w:w="330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Члены комиссии</w:t>
            </w:r>
          </w:p>
        </w:tc>
      </w:tr>
    </w:tbl>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2. Возложить на постоянно действующую инвентаризационную комиссию следующие обязанности:</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-проводить инвентаризацию (в т. ч. обязательную) в соответствии с распоряжением главы;</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A1571B" w:rsidRPr="00A1571B" w:rsidRDefault="00A1571B" w:rsidP="00A1571B">
      <w:pPr>
        <w:spacing w:after="0" w:line="240" w:lineRule="auto"/>
        <w:ind w:firstLine="708"/>
        <w:jc w:val="both"/>
        <w:rPr>
          <w:rFonts w:ascii="Times New Roman" w:hAnsi="Times New Roman"/>
          <w:sz w:val="28"/>
          <w:szCs w:val="24"/>
        </w:rPr>
      </w:pPr>
      <w:r w:rsidRPr="00A1571B">
        <w:rPr>
          <w:rFonts w:ascii="Times New Roman" w:hAnsi="Times New Roman"/>
          <w:sz w:val="28"/>
          <w:szCs w:val="24"/>
        </w:rPr>
        <w:t>-правильно и своевременно оформлять материалы инвентаризации.</w:t>
      </w: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p w:rsidR="00A1571B" w:rsidRPr="00A1571B" w:rsidRDefault="00A1571B" w:rsidP="00A1571B">
      <w:pPr>
        <w:spacing w:after="0" w:line="240" w:lineRule="auto"/>
        <w:ind w:firstLine="708"/>
        <w:jc w:val="both"/>
        <w:rPr>
          <w:rFonts w:ascii="Times New Roman" w:hAnsi="Times New Roman"/>
          <w:sz w:val="28"/>
          <w:szCs w:val="24"/>
        </w:rPr>
      </w:pPr>
    </w:p>
    <w:bookmarkEnd w:id="15"/>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b/>
          <w:sz w:val="28"/>
          <w:szCs w:val="24"/>
        </w:rPr>
      </w:pPr>
    </w:p>
    <w:p w:rsidR="00A1571B" w:rsidRPr="00A1571B" w:rsidRDefault="00A1571B" w:rsidP="00A1571B">
      <w:pPr>
        <w:spacing w:after="0" w:line="240" w:lineRule="auto"/>
        <w:jc w:val="right"/>
        <w:rPr>
          <w:rFonts w:ascii="Times New Roman" w:hAnsi="Times New Roman"/>
          <w:b/>
          <w:sz w:val="28"/>
          <w:szCs w:val="24"/>
        </w:rPr>
      </w:pPr>
      <w:r w:rsidRPr="00A1571B">
        <w:rPr>
          <w:rFonts w:ascii="Times New Roman" w:hAnsi="Times New Roman"/>
          <w:b/>
          <w:sz w:val="28"/>
          <w:szCs w:val="24"/>
        </w:rPr>
        <w:t>Приложение 3</w:t>
      </w:r>
    </w:p>
    <w:p w:rsidR="00A1571B" w:rsidRPr="00A1571B" w:rsidRDefault="00A1571B" w:rsidP="00A1571B">
      <w:pPr>
        <w:spacing w:after="0" w:line="240" w:lineRule="auto"/>
        <w:jc w:val="right"/>
        <w:rPr>
          <w:rFonts w:ascii="Times New Roman" w:hAnsi="Times New Roman"/>
          <w:color w:val="000000"/>
          <w:sz w:val="28"/>
          <w:szCs w:val="24"/>
        </w:rPr>
      </w:pPr>
    </w:p>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center"/>
        <w:rPr>
          <w:rFonts w:ascii="Times New Roman" w:hAnsi="Times New Roman"/>
          <w:b/>
          <w:sz w:val="28"/>
          <w:szCs w:val="24"/>
        </w:rPr>
      </w:pPr>
      <w:r w:rsidRPr="00A1571B">
        <w:rPr>
          <w:rFonts w:ascii="Times New Roman" w:hAnsi="Times New Roman"/>
          <w:b/>
          <w:sz w:val="28"/>
          <w:szCs w:val="24"/>
        </w:rPr>
        <w:t xml:space="preserve">Перечень должностей сотрудников, с которыми заключается договор </w:t>
      </w:r>
      <w:r w:rsidRPr="00A1571B">
        <w:rPr>
          <w:rFonts w:ascii="Times New Roman" w:hAnsi="Times New Roman"/>
          <w:b/>
          <w:sz w:val="28"/>
          <w:szCs w:val="24"/>
        </w:rPr>
        <w:br/>
        <w:t>о полной материальной ответственности</w:t>
      </w:r>
    </w:p>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 </w:t>
      </w:r>
    </w:p>
    <w:tbl>
      <w:tblPr>
        <w:tblW w:w="9135" w:type="dxa"/>
        <w:tblInd w:w="-108" w:type="dxa"/>
        <w:tblLayout w:type="fixed"/>
        <w:tblCellMar>
          <w:left w:w="10" w:type="dxa"/>
          <w:right w:w="10" w:type="dxa"/>
        </w:tblCellMar>
        <w:tblLook w:val="04A0" w:firstRow="1" w:lastRow="0" w:firstColumn="1" w:lastColumn="0" w:noHBand="0" w:noVBand="1"/>
      </w:tblPr>
      <w:tblGrid>
        <w:gridCol w:w="2426"/>
        <w:gridCol w:w="6709"/>
      </w:tblGrid>
      <w:tr w:rsidR="00A1571B" w:rsidRPr="00A1571B" w:rsidTr="00F22B99">
        <w:trPr>
          <w:trHeight w:val="252"/>
        </w:trPr>
        <w:tc>
          <w:tcPr>
            <w:tcW w:w="242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 xml:space="preserve">№ </w:t>
            </w:r>
            <w:proofErr w:type="gramStart"/>
            <w:r w:rsidRPr="00A1571B">
              <w:rPr>
                <w:rFonts w:ascii="Times New Roman" w:hAnsi="Times New Roman"/>
                <w:sz w:val="28"/>
                <w:szCs w:val="24"/>
              </w:rPr>
              <w:t>п</w:t>
            </w:r>
            <w:proofErr w:type="gramEnd"/>
            <w:r w:rsidRPr="00A1571B">
              <w:rPr>
                <w:rFonts w:ascii="Times New Roman" w:hAnsi="Times New Roman"/>
                <w:sz w:val="28"/>
                <w:szCs w:val="24"/>
              </w:rPr>
              <w:t>/п</w:t>
            </w:r>
          </w:p>
        </w:tc>
        <w:tc>
          <w:tcPr>
            <w:tcW w:w="670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Должность</w:t>
            </w:r>
          </w:p>
        </w:tc>
      </w:tr>
      <w:tr w:rsidR="00A1571B" w:rsidRPr="00A1571B" w:rsidTr="00F22B99">
        <w:trPr>
          <w:trHeight w:val="252"/>
        </w:trPr>
        <w:tc>
          <w:tcPr>
            <w:tcW w:w="242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1</w:t>
            </w:r>
          </w:p>
        </w:tc>
        <w:tc>
          <w:tcPr>
            <w:tcW w:w="670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Глава сельского поселения</w:t>
            </w:r>
          </w:p>
        </w:tc>
      </w:tr>
      <w:tr w:rsidR="00A1571B" w:rsidRPr="00A1571B" w:rsidTr="00F22B99">
        <w:trPr>
          <w:trHeight w:val="252"/>
        </w:trPr>
        <w:tc>
          <w:tcPr>
            <w:tcW w:w="242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2</w:t>
            </w:r>
          </w:p>
        </w:tc>
        <w:tc>
          <w:tcPr>
            <w:tcW w:w="670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rsidR="00A1571B" w:rsidRPr="00A1571B" w:rsidRDefault="00A1571B" w:rsidP="00A1571B">
            <w:pPr>
              <w:spacing w:after="0" w:line="240" w:lineRule="auto"/>
              <w:rPr>
                <w:rFonts w:ascii="Times New Roman" w:hAnsi="Times New Roman"/>
                <w:sz w:val="28"/>
                <w:szCs w:val="24"/>
              </w:rPr>
            </w:pPr>
            <w:r w:rsidRPr="00A1571B">
              <w:rPr>
                <w:rFonts w:ascii="Times New Roman" w:hAnsi="Times New Roman"/>
                <w:sz w:val="28"/>
                <w:szCs w:val="24"/>
              </w:rPr>
              <w:t>Главный специалист</w:t>
            </w:r>
          </w:p>
        </w:tc>
      </w:tr>
    </w:tbl>
    <w:p w:rsidR="00A1571B" w:rsidRPr="00A1571B" w:rsidRDefault="00A1571B" w:rsidP="00A1571B">
      <w:pPr>
        <w:spacing w:after="0" w:line="240" w:lineRule="auto"/>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Pr="00A1571B" w:rsidRDefault="00A1571B" w:rsidP="00A1571B">
      <w:pPr>
        <w:spacing w:after="0" w:line="240" w:lineRule="auto"/>
        <w:jc w:val="right"/>
        <w:rPr>
          <w:rFonts w:ascii="Times New Roman" w:hAnsi="Times New Roman"/>
          <w:sz w:val="28"/>
          <w:szCs w:val="24"/>
        </w:rPr>
      </w:pPr>
    </w:p>
    <w:p w:rsidR="00A1571B" w:rsidRDefault="00A1571B" w:rsidP="00A1571B">
      <w:pPr>
        <w:pStyle w:val="10"/>
        <w:tabs>
          <w:tab w:val="left" w:pos="984"/>
          <w:tab w:val="left" w:pos="3043"/>
        </w:tabs>
        <w:ind w:firstLine="0"/>
        <w:sectPr w:rsidR="00A1571B" w:rsidSect="00375C86">
          <w:headerReference w:type="default" r:id="rId15"/>
          <w:type w:val="continuous"/>
          <w:pgSz w:w="11900" w:h="16840"/>
          <w:pgMar w:top="1135" w:right="366" w:bottom="1417" w:left="1527" w:header="1003" w:footer="989" w:gutter="0"/>
          <w:cols w:space="720"/>
          <w:noEndnote/>
          <w:docGrid w:linePitch="360"/>
        </w:sectPr>
      </w:pP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sz w:val="28"/>
          <w:szCs w:val="28"/>
          <w:lang w:eastAsia="ru-RU"/>
        </w:rPr>
      </w:pPr>
      <w:r w:rsidRPr="00A1571B">
        <w:rPr>
          <w:rFonts w:ascii="Times New Roman" w:eastAsia="Times New Roman" w:hAnsi="Times New Roman"/>
          <w:noProof/>
          <w:sz w:val="24"/>
          <w:szCs w:val="24"/>
          <w:lang w:eastAsia="ru-RU"/>
        </w:rPr>
        <w:lastRenderedPageBreak/>
        <w:drawing>
          <wp:inline distT="0" distB="0" distL="0" distR="0" wp14:anchorId="27DF85CC" wp14:editId="451CB7DA">
            <wp:extent cx="790575" cy="8096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0575" cy="809625"/>
                    </a:xfrm>
                    <a:prstGeom prst="rect">
                      <a:avLst/>
                    </a:prstGeom>
                    <a:noFill/>
                    <a:ln w="9525">
                      <a:noFill/>
                      <a:miter lim="800000"/>
                      <a:headEnd/>
                      <a:tailEnd/>
                    </a:ln>
                  </pic:spPr>
                </pic:pic>
              </a:graphicData>
            </a:graphic>
          </wp:inline>
        </w:drawing>
      </w: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sz w:val="28"/>
          <w:szCs w:val="28"/>
          <w:lang w:eastAsia="ru-RU"/>
        </w:rPr>
      </w:pPr>
      <w:r w:rsidRPr="00A1571B">
        <w:rPr>
          <w:rFonts w:ascii="Times New Roman" w:eastAsia="Times New Roman" w:hAnsi="Times New Roman"/>
          <w:b/>
          <w:bCs/>
          <w:sz w:val="28"/>
          <w:szCs w:val="28"/>
          <w:lang w:eastAsia="ru-RU"/>
        </w:rPr>
        <w:t>АДМИНИСТРАЦИЯ ХУМАЛАГСКОГО СЕЛЬСКОГО ПОСЕЛЕНИЯ ПРАВОБЕРЕЖНОГО РАЙОНА РЕСПУБЛИКИ СЕВЕРНАЯ                  ОСЕТИЯ-АЛАНИЯ</w:t>
      </w: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sz w:val="28"/>
          <w:szCs w:val="28"/>
          <w:lang w:eastAsia="ru-RU"/>
        </w:rPr>
      </w:pPr>
      <w:r w:rsidRPr="00A1571B">
        <w:rPr>
          <w:rFonts w:ascii="Times New Roman" w:eastAsia="Times New Roman" w:hAnsi="Times New Roman"/>
          <w:b/>
          <w:bCs/>
          <w:sz w:val="28"/>
          <w:szCs w:val="28"/>
          <w:lang w:eastAsia="ru-RU"/>
        </w:rPr>
        <w:t>ПОСТАНОВЛЕНИЕ</w:t>
      </w: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sz w:val="28"/>
          <w:szCs w:val="28"/>
          <w:lang w:eastAsia="ru-RU"/>
        </w:rPr>
      </w:pPr>
      <w:r w:rsidRPr="00A1571B">
        <w:rPr>
          <w:rFonts w:ascii="Times New Roman" w:eastAsia="Times New Roman" w:hAnsi="Times New Roman"/>
          <w:b/>
          <w:bCs/>
          <w:sz w:val="28"/>
          <w:szCs w:val="28"/>
          <w:lang w:eastAsia="ru-RU"/>
        </w:rPr>
        <w:t>№ 9</w:t>
      </w:r>
    </w:p>
    <w:p w:rsidR="00A1571B" w:rsidRPr="00A1571B" w:rsidRDefault="00A1571B" w:rsidP="00A1571B">
      <w:pPr>
        <w:tabs>
          <w:tab w:val="left" w:pos="6753"/>
        </w:tabs>
        <w:spacing w:before="100" w:beforeAutospacing="1" w:after="100" w:afterAutospacing="1" w:line="240" w:lineRule="auto"/>
        <w:rPr>
          <w:rFonts w:ascii="Times New Roman" w:eastAsia="Times New Roman" w:hAnsi="Times New Roman"/>
          <w:b/>
          <w:bCs/>
          <w:sz w:val="28"/>
          <w:szCs w:val="28"/>
          <w:lang w:eastAsia="ru-RU"/>
        </w:rPr>
      </w:pPr>
      <w:r w:rsidRPr="00A1571B">
        <w:rPr>
          <w:rFonts w:ascii="Times New Roman" w:eastAsia="Times New Roman" w:hAnsi="Times New Roman"/>
          <w:b/>
          <w:bCs/>
          <w:sz w:val="28"/>
          <w:szCs w:val="28"/>
          <w:lang w:eastAsia="ru-RU"/>
        </w:rPr>
        <w:t xml:space="preserve"> 13.04.2023г.</w:t>
      </w:r>
      <w:r w:rsidRPr="00A1571B">
        <w:rPr>
          <w:rFonts w:ascii="Times New Roman" w:eastAsia="Times New Roman" w:hAnsi="Times New Roman"/>
          <w:b/>
          <w:bCs/>
          <w:sz w:val="28"/>
          <w:szCs w:val="28"/>
          <w:lang w:eastAsia="ru-RU"/>
        </w:rPr>
        <w:tab/>
        <w:t xml:space="preserve">             </w:t>
      </w:r>
      <w:proofErr w:type="spellStart"/>
      <w:r w:rsidRPr="00A1571B">
        <w:rPr>
          <w:rFonts w:ascii="Times New Roman" w:eastAsia="Times New Roman" w:hAnsi="Times New Roman"/>
          <w:b/>
          <w:bCs/>
          <w:sz w:val="28"/>
          <w:szCs w:val="28"/>
          <w:lang w:eastAsia="ru-RU"/>
        </w:rPr>
        <w:t>с</w:t>
      </w:r>
      <w:proofErr w:type="gramStart"/>
      <w:r w:rsidRPr="00A1571B">
        <w:rPr>
          <w:rFonts w:ascii="Times New Roman" w:eastAsia="Times New Roman" w:hAnsi="Times New Roman"/>
          <w:b/>
          <w:bCs/>
          <w:sz w:val="28"/>
          <w:szCs w:val="28"/>
          <w:lang w:eastAsia="ru-RU"/>
        </w:rPr>
        <w:t>.Х</w:t>
      </w:r>
      <w:proofErr w:type="gramEnd"/>
      <w:r w:rsidRPr="00A1571B">
        <w:rPr>
          <w:rFonts w:ascii="Times New Roman" w:eastAsia="Times New Roman" w:hAnsi="Times New Roman"/>
          <w:b/>
          <w:bCs/>
          <w:sz w:val="28"/>
          <w:szCs w:val="28"/>
          <w:lang w:eastAsia="ru-RU"/>
        </w:rPr>
        <w:t>умалаг</w:t>
      </w:r>
      <w:proofErr w:type="spellEnd"/>
    </w:p>
    <w:p w:rsidR="00A1571B" w:rsidRPr="00A1571B" w:rsidRDefault="00A1571B" w:rsidP="00A1571B">
      <w:pPr>
        <w:suppressAutoHyphens/>
        <w:spacing w:after="0" w:line="240" w:lineRule="auto"/>
        <w:rPr>
          <w:rFonts w:ascii="Times New Roman" w:eastAsia="Times New Roman" w:hAnsi="Times New Roman"/>
          <w:bCs/>
          <w:sz w:val="26"/>
          <w:szCs w:val="26"/>
          <w:lang w:eastAsia="ar-SA"/>
        </w:rPr>
      </w:pPr>
      <w:r w:rsidRPr="00A1571B">
        <w:rPr>
          <w:rFonts w:ascii="Times New Roman" w:eastAsia="Times New Roman" w:hAnsi="Times New Roman"/>
          <w:bCs/>
          <w:sz w:val="26"/>
          <w:szCs w:val="26"/>
          <w:lang w:eastAsia="ar-SA"/>
        </w:rPr>
        <w:t>О проведении в апреле - мае</w:t>
      </w:r>
    </w:p>
    <w:p w:rsidR="00A1571B" w:rsidRPr="00A1571B" w:rsidRDefault="00A1571B" w:rsidP="00A1571B">
      <w:pPr>
        <w:suppressAutoHyphens/>
        <w:spacing w:after="0" w:line="240" w:lineRule="auto"/>
        <w:rPr>
          <w:rFonts w:ascii="Times New Roman" w:eastAsia="Times New Roman" w:hAnsi="Times New Roman"/>
          <w:bCs/>
          <w:sz w:val="26"/>
          <w:szCs w:val="26"/>
          <w:lang w:eastAsia="ar-SA"/>
        </w:rPr>
      </w:pPr>
      <w:r w:rsidRPr="00A1571B">
        <w:rPr>
          <w:rFonts w:ascii="Times New Roman" w:eastAsia="Times New Roman" w:hAnsi="Times New Roman"/>
          <w:bCs/>
          <w:sz w:val="26"/>
          <w:szCs w:val="26"/>
          <w:lang w:eastAsia="ar-SA"/>
        </w:rPr>
        <w:t xml:space="preserve">2023 года месячника по </w:t>
      </w:r>
      <w:proofErr w:type="gramStart"/>
      <w:r w:rsidRPr="00A1571B">
        <w:rPr>
          <w:rFonts w:ascii="Times New Roman" w:eastAsia="Times New Roman" w:hAnsi="Times New Roman"/>
          <w:bCs/>
          <w:sz w:val="26"/>
          <w:szCs w:val="26"/>
          <w:lang w:eastAsia="ar-SA"/>
        </w:rPr>
        <w:t>санитарной</w:t>
      </w:r>
      <w:proofErr w:type="gramEnd"/>
      <w:r w:rsidRPr="00A1571B">
        <w:rPr>
          <w:rFonts w:ascii="Times New Roman" w:eastAsia="Times New Roman" w:hAnsi="Times New Roman"/>
          <w:bCs/>
          <w:sz w:val="26"/>
          <w:szCs w:val="26"/>
          <w:lang w:eastAsia="ar-SA"/>
        </w:rPr>
        <w:t xml:space="preserve"> </w:t>
      </w:r>
    </w:p>
    <w:p w:rsidR="00A1571B" w:rsidRPr="00A1571B" w:rsidRDefault="00A1571B" w:rsidP="00A1571B">
      <w:pPr>
        <w:suppressAutoHyphens/>
        <w:spacing w:after="0" w:line="240" w:lineRule="auto"/>
        <w:rPr>
          <w:rFonts w:ascii="Times New Roman" w:eastAsia="Times New Roman" w:hAnsi="Times New Roman"/>
          <w:bCs/>
          <w:sz w:val="26"/>
          <w:szCs w:val="26"/>
          <w:lang w:eastAsia="ar-SA"/>
        </w:rPr>
      </w:pPr>
      <w:r w:rsidRPr="00A1571B">
        <w:rPr>
          <w:rFonts w:ascii="Times New Roman" w:eastAsia="Times New Roman" w:hAnsi="Times New Roman"/>
          <w:bCs/>
          <w:sz w:val="26"/>
          <w:szCs w:val="26"/>
          <w:lang w:eastAsia="ar-SA"/>
        </w:rPr>
        <w:t>очистке и благоустройству</w:t>
      </w:r>
    </w:p>
    <w:p w:rsidR="00A1571B" w:rsidRPr="00A1571B" w:rsidRDefault="00A1571B" w:rsidP="00A1571B">
      <w:pPr>
        <w:suppressAutoHyphens/>
        <w:spacing w:after="0" w:line="240" w:lineRule="auto"/>
        <w:rPr>
          <w:rFonts w:ascii="Times New Roman" w:eastAsia="Times New Roman" w:hAnsi="Times New Roman"/>
          <w:bCs/>
          <w:sz w:val="26"/>
          <w:szCs w:val="26"/>
          <w:lang w:eastAsia="ar-SA"/>
        </w:rPr>
      </w:pPr>
      <w:r w:rsidRPr="00A1571B">
        <w:rPr>
          <w:rFonts w:ascii="Times New Roman" w:eastAsia="Times New Roman" w:hAnsi="Times New Roman"/>
          <w:bCs/>
          <w:sz w:val="26"/>
          <w:szCs w:val="26"/>
          <w:lang w:eastAsia="ar-SA"/>
        </w:rPr>
        <w:t>населенных пунктов Правобережного района</w:t>
      </w:r>
    </w:p>
    <w:p w:rsidR="00A1571B" w:rsidRPr="00A1571B" w:rsidRDefault="00A1571B" w:rsidP="00A1571B">
      <w:pPr>
        <w:suppressAutoHyphens/>
        <w:spacing w:after="0" w:line="100" w:lineRule="atLeast"/>
        <w:rPr>
          <w:rFonts w:ascii="Times New Roman" w:eastAsia="Times New Roman" w:hAnsi="Times New Roman"/>
          <w:b/>
          <w:bCs/>
          <w:sz w:val="26"/>
          <w:szCs w:val="26"/>
          <w:lang w:eastAsia="ar-SA"/>
        </w:rPr>
      </w:pPr>
    </w:p>
    <w:p w:rsidR="00A1571B" w:rsidRPr="00A1571B" w:rsidRDefault="00A1571B" w:rsidP="00A1571B">
      <w:pPr>
        <w:suppressAutoHyphens/>
        <w:spacing w:after="0" w:line="240" w:lineRule="auto"/>
        <w:ind w:firstLine="708"/>
        <w:jc w:val="both"/>
        <w:rPr>
          <w:rFonts w:ascii="Times New Roman" w:eastAsia="Times New Roman" w:hAnsi="Times New Roman"/>
          <w:bCs/>
          <w:sz w:val="28"/>
          <w:szCs w:val="28"/>
          <w:lang w:eastAsia="ar-SA"/>
        </w:rPr>
      </w:pPr>
      <w:r w:rsidRPr="00A1571B">
        <w:rPr>
          <w:rFonts w:ascii="Times New Roman" w:eastAsia="Times New Roman" w:hAnsi="Times New Roman"/>
          <w:bCs/>
          <w:sz w:val="28"/>
          <w:szCs w:val="28"/>
          <w:lang w:eastAsia="ar-SA"/>
        </w:rPr>
        <w:t>В целях  приведения территории Хумалагского сельского поселения в надлежащее санитарное и экологическое состояние и на основании постановления Главы МО Правобережного района №7 от 13.03.2023 года</w:t>
      </w:r>
    </w:p>
    <w:p w:rsidR="00A1571B" w:rsidRPr="00A1571B" w:rsidRDefault="00A1571B" w:rsidP="00A1571B">
      <w:pPr>
        <w:suppressAutoHyphens/>
        <w:spacing w:before="100" w:after="0" w:line="240" w:lineRule="auto"/>
        <w:jc w:val="center"/>
        <w:rPr>
          <w:rFonts w:ascii="Times New Roman" w:eastAsia="Times New Roman" w:hAnsi="Times New Roman"/>
          <w:bCs/>
          <w:sz w:val="28"/>
          <w:szCs w:val="28"/>
          <w:lang w:eastAsia="ar-SA"/>
        </w:rPr>
      </w:pPr>
    </w:p>
    <w:p w:rsidR="00A1571B" w:rsidRPr="00A1571B" w:rsidRDefault="00A1571B" w:rsidP="00A1571B">
      <w:pPr>
        <w:suppressAutoHyphens/>
        <w:spacing w:before="100" w:after="0" w:line="240" w:lineRule="auto"/>
        <w:jc w:val="center"/>
        <w:rPr>
          <w:rFonts w:ascii="Times New Roman" w:eastAsia="Times New Roman" w:hAnsi="Times New Roman"/>
          <w:b/>
          <w:sz w:val="28"/>
          <w:szCs w:val="28"/>
          <w:lang w:eastAsia="ar-SA"/>
        </w:rPr>
      </w:pPr>
      <w:r w:rsidRPr="00A1571B">
        <w:rPr>
          <w:rFonts w:ascii="Times New Roman" w:eastAsia="Times New Roman" w:hAnsi="Times New Roman"/>
          <w:b/>
          <w:sz w:val="28"/>
          <w:szCs w:val="28"/>
          <w:lang w:eastAsia="ar-SA"/>
        </w:rPr>
        <w:t>постановляю:</w:t>
      </w:r>
    </w:p>
    <w:p w:rsidR="00A1571B" w:rsidRPr="00A1571B" w:rsidRDefault="00A1571B" w:rsidP="00A1571B">
      <w:pPr>
        <w:suppressAutoHyphens/>
        <w:spacing w:before="100" w:after="0" w:line="240" w:lineRule="auto"/>
        <w:jc w:val="center"/>
        <w:rPr>
          <w:rFonts w:ascii="Times New Roman" w:eastAsia="Times New Roman" w:hAnsi="Times New Roman"/>
          <w:sz w:val="28"/>
          <w:szCs w:val="28"/>
          <w:lang w:eastAsia="ar-SA"/>
        </w:rPr>
      </w:pPr>
    </w:p>
    <w:p w:rsidR="00A1571B" w:rsidRPr="00A1571B" w:rsidRDefault="00A1571B" w:rsidP="00A1571B">
      <w:pPr>
        <w:numPr>
          <w:ilvl w:val="0"/>
          <w:numId w:val="22"/>
        </w:numPr>
        <w:suppressAutoHyphens/>
        <w:spacing w:before="100" w:after="0" w:line="240" w:lineRule="auto"/>
        <w:jc w:val="both"/>
        <w:rPr>
          <w:rFonts w:ascii="Times New Roman" w:eastAsia="Times New Roman" w:hAnsi="Times New Roman"/>
          <w:sz w:val="28"/>
          <w:szCs w:val="28"/>
          <w:lang w:eastAsia="ar-SA"/>
        </w:rPr>
      </w:pPr>
      <w:r w:rsidRPr="00A1571B">
        <w:rPr>
          <w:rFonts w:ascii="Times New Roman" w:eastAsia="Times New Roman" w:hAnsi="Times New Roman"/>
          <w:sz w:val="28"/>
          <w:szCs w:val="28"/>
          <w:lang w:eastAsia="ar-SA"/>
        </w:rPr>
        <w:t>Провести месячник по санитарной очистке и благоустройству сельского поселения.</w:t>
      </w:r>
    </w:p>
    <w:p w:rsidR="00A1571B" w:rsidRPr="00A1571B" w:rsidRDefault="00A1571B" w:rsidP="00A1571B">
      <w:pPr>
        <w:numPr>
          <w:ilvl w:val="0"/>
          <w:numId w:val="22"/>
        </w:numPr>
        <w:suppressAutoHyphens/>
        <w:spacing w:before="100" w:after="0" w:line="240" w:lineRule="auto"/>
        <w:jc w:val="both"/>
        <w:rPr>
          <w:rFonts w:ascii="Times New Roman" w:eastAsia="Times New Roman" w:hAnsi="Times New Roman"/>
          <w:sz w:val="28"/>
          <w:szCs w:val="28"/>
          <w:lang w:eastAsia="ar-SA"/>
        </w:rPr>
      </w:pPr>
      <w:r w:rsidRPr="00A1571B">
        <w:rPr>
          <w:rFonts w:ascii="Times New Roman" w:eastAsia="Times New Roman" w:hAnsi="Times New Roman"/>
          <w:sz w:val="28"/>
          <w:szCs w:val="28"/>
          <w:lang w:eastAsia="ar-SA"/>
        </w:rPr>
        <w:t xml:space="preserve">Ликвидировать стихийные свалки на территории села. </w:t>
      </w:r>
    </w:p>
    <w:p w:rsidR="00A1571B" w:rsidRPr="00A1571B" w:rsidRDefault="00A1571B" w:rsidP="00A1571B">
      <w:pPr>
        <w:numPr>
          <w:ilvl w:val="0"/>
          <w:numId w:val="22"/>
        </w:numPr>
        <w:suppressAutoHyphens/>
        <w:spacing w:before="100" w:after="0" w:line="240" w:lineRule="auto"/>
        <w:jc w:val="both"/>
        <w:rPr>
          <w:rFonts w:ascii="Times New Roman" w:eastAsia="Times New Roman" w:hAnsi="Times New Roman"/>
          <w:sz w:val="28"/>
          <w:szCs w:val="28"/>
          <w:lang w:eastAsia="ar-SA"/>
        </w:rPr>
      </w:pPr>
      <w:r w:rsidRPr="00A1571B">
        <w:rPr>
          <w:rFonts w:ascii="Times New Roman" w:eastAsia="Times New Roman" w:hAnsi="Times New Roman"/>
          <w:sz w:val="28"/>
          <w:szCs w:val="28"/>
          <w:lang w:eastAsia="ar-SA"/>
        </w:rPr>
        <w:t>Обеспечить санитарную очистку и уборку прилегающих территорий к частным домовладениям, торговым точкам.</w:t>
      </w:r>
    </w:p>
    <w:p w:rsidR="00A1571B" w:rsidRPr="00A1571B" w:rsidRDefault="00A1571B" w:rsidP="00A1571B">
      <w:pPr>
        <w:numPr>
          <w:ilvl w:val="0"/>
          <w:numId w:val="22"/>
        </w:numPr>
        <w:suppressAutoHyphens/>
        <w:spacing w:before="100" w:after="0" w:line="240" w:lineRule="auto"/>
        <w:jc w:val="both"/>
        <w:rPr>
          <w:rFonts w:ascii="Times New Roman" w:eastAsia="Times New Roman" w:hAnsi="Times New Roman"/>
          <w:sz w:val="28"/>
          <w:szCs w:val="28"/>
          <w:lang w:eastAsia="ar-SA"/>
        </w:rPr>
      </w:pPr>
      <w:proofErr w:type="gramStart"/>
      <w:r w:rsidRPr="00A1571B">
        <w:rPr>
          <w:rFonts w:ascii="Times New Roman" w:eastAsia="Times New Roman" w:hAnsi="Times New Roman"/>
          <w:sz w:val="28"/>
          <w:szCs w:val="28"/>
          <w:lang w:eastAsia="ar-SA"/>
        </w:rPr>
        <w:t>Контроль за</w:t>
      </w:r>
      <w:proofErr w:type="gramEnd"/>
      <w:r w:rsidRPr="00A1571B">
        <w:rPr>
          <w:rFonts w:ascii="Times New Roman" w:eastAsia="Times New Roman" w:hAnsi="Times New Roman"/>
          <w:sz w:val="28"/>
          <w:szCs w:val="28"/>
          <w:lang w:eastAsia="ar-SA"/>
        </w:rPr>
        <w:t xml:space="preserve"> исполнением настоящего постановления оставляю за собой.</w:t>
      </w:r>
    </w:p>
    <w:p w:rsidR="00A1571B" w:rsidRPr="00A1571B" w:rsidRDefault="00A1571B" w:rsidP="00A1571B">
      <w:pPr>
        <w:suppressAutoHyphens/>
        <w:spacing w:before="100" w:after="0" w:line="240" w:lineRule="auto"/>
        <w:jc w:val="both"/>
        <w:rPr>
          <w:rFonts w:ascii="Times New Roman" w:eastAsia="Times New Roman" w:hAnsi="Times New Roman"/>
          <w:sz w:val="28"/>
          <w:szCs w:val="28"/>
          <w:lang w:eastAsia="ar-SA"/>
        </w:rPr>
      </w:pPr>
    </w:p>
    <w:p w:rsidR="00A1571B" w:rsidRPr="00A1571B" w:rsidRDefault="00A1571B" w:rsidP="00A1571B">
      <w:pPr>
        <w:suppressAutoHyphens/>
        <w:spacing w:before="100" w:after="0" w:line="240" w:lineRule="auto"/>
        <w:jc w:val="both"/>
        <w:rPr>
          <w:rFonts w:ascii="Times New Roman" w:eastAsia="Times New Roman" w:hAnsi="Times New Roman"/>
          <w:sz w:val="24"/>
          <w:szCs w:val="24"/>
          <w:lang w:eastAsia="ar-SA"/>
        </w:rPr>
      </w:pPr>
    </w:p>
    <w:p w:rsidR="00A1571B" w:rsidRPr="00A1571B" w:rsidRDefault="00A1571B" w:rsidP="00A1571B">
      <w:pPr>
        <w:suppressAutoHyphens/>
        <w:spacing w:before="100" w:after="0" w:line="240" w:lineRule="auto"/>
        <w:jc w:val="both"/>
        <w:rPr>
          <w:rFonts w:ascii="Times New Roman" w:eastAsia="Times New Roman" w:hAnsi="Times New Roman"/>
          <w:sz w:val="24"/>
          <w:szCs w:val="24"/>
          <w:lang w:eastAsia="ar-SA"/>
        </w:rPr>
      </w:pPr>
    </w:p>
    <w:p w:rsidR="00A1571B" w:rsidRPr="00A1571B" w:rsidRDefault="00A1571B" w:rsidP="00A1571B">
      <w:pPr>
        <w:spacing w:after="0" w:line="240" w:lineRule="auto"/>
        <w:jc w:val="both"/>
        <w:rPr>
          <w:rFonts w:ascii="Times New Roman" w:hAnsi="Times New Roman"/>
          <w:b/>
          <w:bCs/>
          <w:sz w:val="28"/>
          <w:szCs w:val="28"/>
        </w:rPr>
      </w:pPr>
      <w:r w:rsidRPr="00A1571B">
        <w:rPr>
          <w:rFonts w:ascii="Times New Roman" w:hAnsi="Times New Roman"/>
          <w:b/>
          <w:bCs/>
          <w:sz w:val="28"/>
          <w:szCs w:val="28"/>
        </w:rPr>
        <w:t>Глава Хумалагского</w:t>
      </w:r>
      <w:r w:rsidRPr="00A1571B">
        <w:rPr>
          <w:rFonts w:ascii="Times New Roman" w:hAnsi="Times New Roman"/>
          <w:b/>
          <w:bCs/>
          <w:sz w:val="28"/>
          <w:szCs w:val="28"/>
        </w:rPr>
        <w:tab/>
      </w:r>
      <w:r w:rsidRPr="00A1571B">
        <w:rPr>
          <w:rFonts w:ascii="Times New Roman" w:hAnsi="Times New Roman"/>
          <w:b/>
          <w:bCs/>
          <w:sz w:val="28"/>
          <w:szCs w:val="28"/>
        </w:rPr>
        <w:tab/>
      </w:r>
      <w:r w:rsidRPr="00A1571B">
        <w:rPr>
          <w:rFonts w:ascii="Times New Roman" w:hAnsi="Times New Roman"/>
          <w:b/>
          <w:bCs/>
          <w:sz w:val="28"/>
          <w:szCs w:val="28"/>
        </w:rPr>
        <w:tab/>
      </w:r>
      <w:r w:rsidRPr="00A1571B">
        <w:rPr>
          <w:rFonts w:ascii="Times New Roman" w:hAnsi="Times New Roman"/>
          <w:b/>
          <w:bCs/>
          <w:sz w:val="28"/>
          <w:szCs w:val="28"/>
        </w:rPr>
        <w:tab/>
      </w:r>
      <w:r w:rsidRPr="00A1571B">
        <w:rPr>
          <w:rFonts w:ascii="Times New Roman" w:hAnsi="Times New Roman"/>
          <w:b/>
          <w:bCs/>
          <w:sz w:val="28"/>
          <w:szCs w:val="28"/>
        </w:rPr>
        <w:tab/>
      </w:r>
      <w:r w:rsidRPr="00A1571B">
        <w:rPr>
          <w:rFonts w:ascii="Times New Roman" w:hAnsi="Times New Roman"/>
          <w:b/>
          <w:bCs/>
          <w:sz w:val="28"/>
          <w:szCs w:val="28"/>
        </w:rPr>
        <w:tab/>
      </w:r>
      <w:r w:rsidRPr="00A1571B">
        <w:rPr>
          <w:rFonts w:ascii="Times New Roman" w:hAnsi="Times New Roman"/>
          <w:b/>
          <w:bCs/>
          <w:sz w:val="28"/>
          <w:szCs w:val="28"/>
        </w:rPr>
        <w:tab/>
        <w:t xml:space="preserve"> </w:t>
      </w:r>
    </w:p>
    <w:p w:rsidR="00A1571B" w:rsidRPr="00A1571B" w:rsidRDefault="00A1571B" w:rsidP="00A1571B">
      <w:pPr>
        <w:spacing w:after="0" w:line="240" w:lineRule="auto"/>
        <w:rPr>
          <w:rFonts w:ascii="Times New Roman" w:hAnsi="Times New Roman"/>
          <w:b/>
          <w:bCs/>
          <w:color w:val="22272F"/>
          <w:sz w:val="28"/>
          <w:szCs w:val="28"/>
        </w:rPr>
      </w:pPr>
      <w:r w:rsidRPr="00A1571B">
        <w:rPr>
          <w:rFonts w:ascii="Times New Roman" w:hAnsi="Times New Roman"/>
          <w:b/>
          <w:bCs/>
          <w:sz w:val="28"/>
          <w:szCs w:val="28"/>
        </w:rPr>
        <w:t xml:space="preserve">сельского поселения:                                                                       </w:t>
      </w:r>
      <w:proofErr w:type="spellStart"/>
      <w:r w:rsidRPr="00A1571B">
        <w:rPr>
          <w:rFonts w:ascii="Times New Roman" w:hAnsi="Times New Roman"/>
          <w:b/>
          <w:bCs/>
          <w:sz w:val="28"/>
          <w:szCs w:val="28"/>
        </w:rPr>
        <w:t>А.Д.Салбиев</w:t>
      </w:r>
      <w:proofErr w:type="spellEnd"/>
    </w:p>
    <w:p w:rsidR="00A1571B" w:rsidRPr="00A1571B" w:rsidRDefault="00A1571B" w:rsidP="00A1571B">
      <w:pPr>
        <w:suppressAutoHyphens/>
        <w:spacing w:before="100" w:after="0" w:line="240" w:lineRule="auto"/>
        <w:jc w:val="both"/>
        <w:rPr>
          <w:rFonts w:ascii="Times New Roman" w:eastAsia="Times New Roman" w:hAnsi="Times New Roman"/>
          <w:b/>
          <w:bCs/>
          <w:sz w:val="24"/>
          <w:szCs w:val="24"/>
          <w:lang w:eastAsia="ar-SA"/>
        </w:rPr>
      </w:pPr>
    </w:p>
    <w:p w:rsidR="00A1571B" w:rsidRPr="00A1571B" w:rsidRDefault="00A1571B" w:rsidP="00A1571B">
      <w:pPr>
        <w:rPr>
          <w:rFonts w:asciiTheme="minorHAnsi" w:eastAsiaTheme="minorHAnsi" w:hAnsiTheme="minorHAnsi" w:cstheme="minorBidi"/>
        </w:rPr>
      </w:pPr>
    </w:p>
    <w:p w:rsidR="0014600A" w:rsidRDefault="0014600A"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lang w:eastAsia="ru-RU"/>
        </w:rPr>
      </w:pPr>
      <w:r w:rsidRPr="00A1571B">
        <w:rPr>
          <w:rFonts w:ascii="Times New Roman" w:eastAsia="Times New Roman" w:hAnsi="Times New Roman"/>
          <w:noProof/>
          <w:lang w:eastAsia="ru-RU"/>
        </w:rPr>
        <w:drawing>
          <wp:inline distT="0" distB="0" distL="0" distR="0" wp14:anchorId="43EA9585" wp14:editId="1976DED1">
            <wp:extent cx="790575" cy="676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0575" cy="676275"/>
                    </a:xfrm>
                    <a:prstGeom prst="rect">
                      <a:avLst/>
                    </a:prstGeom>
                    <a:noFill/>
                    <a:ln w="9525">
                      <a:noFill/>
                      <a:miter lim="800000"/>
                      <a:headEnd/>
                      <a:tailEnd/>
                    </a:ln>
                  </pic:spPr>
                </pic:pic>
              </a:graphicData>
            </a:graphic>
          </wp:inline>
        </w:drawing>
      </w: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lang w:eastAsia="ru-RU"/>
        </w:rPr>
      </w:pPr>
      <w:r w:rsidRPr="00A1571B">
        <w:rPr>
          <w:rFonts w:ascii="Times New Roman" w:eastAsia="Times New Roman" w:hAnsi="Times New Roman"/>
          <w:b/>
          <w:bCs/>
          <w:lang w:eastAsia="ru-RU"/>
        </w:rPr>
        <w:t>АДМИНИСТРАЦИЯ ХУМАЛАГСКОГО СЕЛЬСКОГО ПОСЕЛЕНИЯ ПРАВОБЕРЕЖНОГО РАЙОНА РЕСПУБЛИКИ СЕВЕРНАЯ    ОСЕТИЯ-АЛАНИЯ</w:t>
      </w:r>
    </w:p>
    <w:p w:rsidR="00A1571B" w:rsidRPr="00A1571B" w:rsidRDefault="00A1571B" w:rsidP="00A1571B">
      <w:pPr>
        <w:shd w:val="clear" w:color="auto" w:fill="FFFFFF"/>
        <w:spacing w:before="100" w:beforeAutospacing="1" w:after="100" w:afterAutospacing="1" w:line="240" w:lineRule="auto"/>
        <w:jc w:val="center"/>
        <w:rPr>
          <w:rFonts w:ascii="Times New Roman" w:eastAsia="Times New Roman" w:hAnsi="Times New Roman"/>
          <w:color w:val="000000"/>
          <w:lang w:eastAsia="ru-RU"/>
        </w:rPr>
      </w:pPr>
      <w:r w:rsidRPr="00A1571B">
        <w:rPr>
          <w:rFonts w:ascii="Times New Roman" w:eastAsia="Times New Roman" w:hAnsi="Times New Roman"/>
          <w:b/>
          <w:bCs/>
          <w:color w:val="000000"/>
          <w:lang w:eastAsia="ru-RU"/>
        </w:rPr>
        <w:t>ПОСТАНОВЛЕНИЕ</w:t>
      </w:r>
    </w:p>
    <w:p w:rsidR="00A1571B" w:rsidRPr="00A1571B" w:rsidRDefault="00A1571B" w:rsidP="00A1571B">
      <w:pPr>
        <w:shd w:val="clear" w:color="auto" w:fill="FFFFFF"/>
        <w:spacing w:before="100" w:beforeAutospacing="1" w:after="0" w:line="240" w:lineRule="auto"/>
        <w:jc w:val="both"/>
        <w:rPr>
          <w:rFonts w:ascii="Times New Roman" w:eastAsia="Times New Roman" w:hAnsi="Times New Roman"/>
          <w:b/>
          <w:bCs/>
          <w:color w:val="000000"/>
          <w:sz w:val="24"/>
          <w:szCs w:val="24"/>
          <w:lang w:eastAsia="ru-RU"/>
        </w:rPr>
      </w:pPr>
    </w:p>
    <w:p w:rsidR="00A1571B" w:rsidRPr="00A1571B" w:rsidRDefault="00A1571B" w:rsidP="00A1571B">
      <w:pPr>
        <w:shd w:val="clear" w:color="auto" w:fill="FFFFFF"/>
        <w:spacing w:before="100" w:beforeAutospacing="1" w:after="0" w:line="240" w:lineRule="auto"/>
        <w:jc w:val="both"/>
        <w:rPr>
          <w:rFonts w:ascii="Times New Roman" w:eastAsia="Times New Roman" w:hAnsi="Times New Roman"/>
          <w:b/>
          <w:bCs/>
          <w:color w:val="000000"/>
          <w:sz w:val="24"/>
          <w:szCs w:val="24"/>
          <w:lang w:eastAsia="ru-RU"/>
        </w:rPr>
      </w:pPr>
      <w:r w:rsidRPr="00A1571B">
        <w:rPr>
          <w:rFonts w:ascii="Times New Roman" w:eastAsia="Times New Roman" w:hAnsi="Times New Roman"/>
          <w:b/>
          <w:bCs/>
          <w:color w:val="000000"/>
          <w:sz w:val="24"/>
          <w:szCs w:val="24"/>
          <w:lang w:eastAsia="ru-RU"/>
        </w:rPr>
        <w:t>24.04.2023г.                                                       №10                                                     </w:t>
      </w:r>
      <w:proofErr w:type="spellStart"/>
      <w:r w:rsidRPr="00A1571B">
        <w:rPr>
          <w:rFonts w:ascii="Times New Roman" w:eastAsia="Times New Roman" w:hAnsi="Times New Roman"/>
          <w:b/>
          <w:bCs/>
          <w:color w:val="000000"/>
          <w:sz w:val="24"/>
          <w:szCs w:val="24"/>
          <w:lang w:eastAsia="ru-RU"/>
        </w:rPr>
        <w:t>с</w:t>
      </w:r>
      <w:proofErr w:type="gramStart"/>
      <w:r w:rsidRPr="00A1571B">
        <w:rPr>
          <w:rFonts w:ascii="Times New Roman" w:eastAsia="Times New Roman" w:hAnsi="Times New Roman"/>
          <w:b/>
          <w:bCs/>
          <w:color w:val="000000"/>
          <w:sz w:val="24"/>
          <w:szCs w:val="24"/>
          <w:lang w:eastAsia="ru-RU"/>
        </w:rPr>
        <w:t>.Х</w:t>
      </w:r>
      <w:proofErr w:type="gramEnd"/>
      <w:r w:rsidRPr="00A1571B">
        <w:rPr>
          <w:rFonts w:ascii="Times New Roman" w:eastAsia="Times New Roman" w:hAnsi="Times New Roman"/>
          <w:b/>
          <w:bCs/>
          <w:color w:val="000000"/>
          <w:sz w:val="24"/>
          <w:szCs w:val="24"/>
          <w:lang w:eastAsia="ru-RU"/>
        </w:rPr>
        <w:t>умалаг</w:t>
      </w:r>
      <w:proofErr w:type="spellEnd"/>
    </w:p>
    <w:p w:rsidR="00A1571B" w:rsidRPr="00A1571B" w:rsidRDefault="00A1571B" w:rsidP="00A1571B">
      <w:pPr>
        <w:shd w:val="clear" w:color="auto" w:fill="FFFFFF"/>
        <w:spacing w:after="0" w:line="240" w:lineRule="auto"/>
        <w:jc w:val="both"/>
        <w:rPr>
          <w:rFonts w:ascii="Times New Roman" w:eastAsia="Times New Roman" w:hAnsi="Times New Roman"/>
          <w:color w:val="000000"/>
          <w:sz w:val="24"/>
          <w:szCs w:val="24"/>
          <w:lang w:eastAsia="ru-RU"/>
        </w:rPr>
      </w:pP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proofErr w:type="gramStart"/>
      <w:r w:rsidRPr="00A1571B">
        <w:rPr>
          <w:rFonts w:ascii="Times New Roman" w:eastAsia="Times New Roman" w:hAnsi="Times New Roman"/>
          <w:bCs/>
          <w:color w:val="000000"/>
          <w:sz w:val="24"/>
          <w:szCs w:val="24"/>
          <w:lang w:eastAsia="ru-RU"/>
        </w:rPr>
        <w:t>Об</w:t>
      </w:r>
      <w:proofErr w:type="gramEnd"/>
      <w:r w:rsidRPr="00A1571B">
        <w:rPr>
          <w:rFonts w:ascii="Times New Roman" w:eastAsia="Times New Roman" w:hAnsi="Times New Roman"/>
          <w:bCs/>
          <w:color w:val="000000"/>
          <w:sz w:val="24"/>
          <w:szCs w:val="24"/>
          <w:lang w:eastAsia="ru-RU"/>
        </w:rPr>
        <w:t xml:space="preserve"> присвоении адресов </w:t>
      </w: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r w:rsidRPr="00A1571B">
        <w:rPr>
          <w:rFonts w:ascii="Times New Roman" w:eastAsia="Times New Roman" w:hAnsi="Times New Roman"/>
          <w:bCs/>
          <w:color w:val="000000"/>
          <w:sz w:val="24"/>
          <w:szCs w:val="24"/>
          <w:lang w:eastAsia="ru-RU"/>
        </w:rPr>
        <w:t xml:space="preserve">объектов адресации для внесения </w:t>
      </w: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r w:rsidRPr="00A1571B">
        <w:rPr>
          <w:rFonts w:ascii="Times New Roman" w:eastAsia="Times New Roman" w:hAnsi="Times New Roman"/>
          <w:bCs/>
          <w:color w:val="000000"/>
          <w:sz w:val="24"/>
          <w:szCs w:val="24"/>
          <w:lang w:eastAsia="ru-RU"/>
        </w:rPr>
        <w:t>в Федеральную информационную</w:t>
      </w: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r w:rsidRPr="00A1571B">
        <w:rPr>
          <w:rFonts w:ascii="Times New Roman" w:eastAsia="Times New Roman" w:hAnsi="Times New Roman"/>
          <w:bCs/>
          <w:color w:val="000000"/>
          <w:sz w:val="24"/>
          <w:szCs w:val="24"/>
          <w:lang w:eastAsia="ru-RU"/>
        </w:rPr>
        <w:t xml:space="preserve">адресную систему </w:t>
      </w:r>
    </w:p>
    <w:p w:rsidR="00A1571B" w:rsidRPr="00A1571B" w:rsidRDefault="00A1571B" w:rsidP="00A1571B">
      <w:pPr>
        <w:shd w:val="clear" w:color="auto" w:fill="FFFFFF"/>
        <w:spacing w:before="100" w:beforeAutospacing="1" w:after="100" w:afterAutospacing="1" w:line="240" w:lineRule="auto"/>
        <w:ind w:firstLine="708"/>
        <w:jc w:val="both"/>
        <w:rPr>
          <w:rFonts w:ascii="Times New Roman" w:eastAsiaTheme="minorHAnsi" w:hAnsi="Times New Roman"/>
          <w:b/>
          <w:color w:val="000000"/>
        </w:rPr>
      </w:pPr>
    </w:p>
    <w:p w:rsidR="00A1571B" w:rsidRPr="00A1571B" w:rsidRDefault="00A1571B" w:rsidP="00A1571B">
      <w:pPr>
        <w:shd w:val="clear" w:color="auto" w:fill="FFFFFF"/>
        <w:spacing w:before="100" w:beforeAutospacing="1" w:after="100" w:afterAutospacing="1" w:line="240" w:lineRule="auto"/>
        <w:ind w:firstLine="708"/>
        <w:jc w:val="both"/>
        <w:rPr>
          <w:rFonts w:ascii="Times New Roman" w:eastAsiaTheme="minorHAnsi" w:hAnsi="Times New Roman"/>
          <w:color w:val="000000"/>
          <w:sz w:val="24"/>
          <w:szCs w:val="24"/>
        </w:rPr>
      </w:pPr>
      <w:proofErr w:type="gramStart"/>
      <w:r w:rsidRPr="00A1571B">
        <w:rPr>
          <w:rFonts w:ascii="Times New Roman" w:eastAsiaTheme="minorHAnsi" w:hAnsi="Times New Roman"/>
          <w:color w:val="000000"/>
          <w:sz w:val="24"/>
          <w:szCs w:val="24"/>
        </w:rPr>
        <w:t>В соответствии с постановлением Правительства РФ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внесений изменений и признании утратившими силу некоторых актов Правительства Российской Федерации», администрация местного самоуправления Хумалагского сельского поселения Правобережного муниципального района Республики Северная Осетия - Алания</w:t>
      </w:r>
      <w:proofErr w:type="gramEnd"/>
    </w:p>
    <w:p w:rsidR="00A1571B" w:rsidRPr="00A1571B" w:rsidRDefault="00A1571B" w:rsidP="00A1571B">
      <w:pPr>
        <w:shd w:val="clear" w:color="auto" w:fill="FFFFFF"/>
        <w:tabs>
          <w:tab w:val="left" w:pos="7275"/>
        </w:tabs>
        <w:spacing w:before="100" w:beforeAutospacing="1" w:after="100" w:afterAutospacing="1" w:line="240" w:lineRule="auto"/>
        <w:jc w:val="center"/>
        <w:rPr>
          <w:rFonts w:ascii="Times New Roman" w:eastAsia="Times New Roman" w:hAnsi="Times New Roman"/>
          <w:b/>
          <w:color w:val="000000"/>
          <w:lang w:eastAsia="ru-RU"/>
        </w:rPr>
      </w:pPr>
      <w:r w:rsidRPr="00A1571B">
        <w:rPr>
          <w:rFonts w:ascii="Times New Roman" w:eastAsia="Times New Roman" w:hAnsi="Times New Roman"/>
          <w:b/>
          <w:color w:val="000000"/>
          <w:lang w:eastAsia="ru-RU"/>
        </w:rPr>
        <w:t>ПОСТАНОВЛЯЮ:</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Присвоить адрес объекту адресации дому:</w:t>
      </w:r>
    </w:p>
    <w:p w:rsidR="00A1571B" w:rsidRPr="00A1571B" w:rsidRDefault="00A1571B" w:rsidP="00A1571B">
      <w:pPr>
        <w:shd w:val="clear" w:color="auto" w:fill="FFFFFF"/>
        <w:tabs>
          <w:tab w:val="left" w:pos="7275"/>
        </w:tabs>
        <w:spacing w:before="100" w:beforeAutospacing="1" w:after="100" w:afterAutospacing="1" w:line="240" w:lineRule="auto"/>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 xml:space="preserve">363012 Российская Федерация </w:t>
      </w:r>
      <w:r w:rsidRPr="00A1571B">
        <w:rPr>
          <w:rFonts w:ascii="Times New Roman" w:eastAsia="Times New Roman" w:hAnsi="Times New Roman"/>
          <w:sz w:val="24"/>
          <w:szCs w:val="24"/>
          <w:lang w:eastAsia="ru-RU"/>
        </w:rPr>
        <w:t xml:space="preserve">Республика Северная Осетия-Алания, Правобережный Муниципальный район, </w:t>
      </w:r>
      <w:r w:rsidRPr="00A1571B">
        <w:rPr>
          <w:rFonts w:ascii="Times New Roman" w:eastAsia="Times New Roman" w:hAnsi="Times New Roman"/>
          <w:color w:val="000000"/>
          <w:sz w:val="24"/>
          <w:szCs w:val="24"/>
          <w:lang w:eastAsia="ru-RU"/>
        </w:rPr>
        <w:t xml:space="preserve">Сельское Поселение </w:t>
      </w:r>
      <w:proofErr w:type="spellStart"/>
      <w:r w:rsidRPr="00A1571B">
        <w:rPr>
          <w:rFonts w:ascii="Times New Roman" w:eastAsia="Times New Roman" w:hAnsi="Times New Roman"/>
          <w:color w:val="000000"/>
          <w:sz w:val="24"/>
          <w:szCs w:val="24"/>
          <w:lang w:eastAsia="ru-RU"/>
        </w:rPr>
        <w:t>Хумалагское</w:t>
      </w:r>
      <w:proofErr w:type="spellEnd"/>
      <w:r w:rsidRPr="00A1571B">
        <w:rPr>
          <w:rFonts w:ascii="Times New Roman" w:eastAsia="Times New Roman" w:hAnsi="Times New Roman"/>
          <w:color w:val="000000"/>
          <w:sz w:val="24"/>
          <w:szCs w:val="24"/>
          <w:lang w:eastAsia="ru-RU"/>
        </w:rPr>
        <w:t>, село Хумалаг, улица 2-я линия, дом 5А с кадастровым номером 15:03:0100152:183.</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Добавить адрес объектов адресации и внести необходимые изменения и дополнения в ФИАС.</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Настоящее постановление  вступает в силу со дня его подписания.</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proofErr w:type="gramStart"/>
      <w:r w:rsidRPr="00A1571B">
        <w:rPr>
          <w:rFonts w:ascii="Times New Roman" w:eastAsia="Times New Roman" w:hAnsi="Times New Roman"/>
          <w:color w:val="000000"/>
          <w:sz w:val="24"/>
          <w:szCs w:val="24"/>
          <w:lang w:eastAsia="ru-RU"/>
        </w:rPr>
        <w:t>Контроль  за</w:t>
      </w:r>
      <w:proofErr w:type="gramEnd"/>
      <w:r w:rsidRPr="00A1571B">
        <w:rPr>
          <w:rFonts w:ascii="Times New Roman" w:eastAsia="Times New Roman" w:hAnsi="Times New Roman"/>
          <w:color w:val="000000"/>
          <w:sz w:val="24"/>
          <w:szCs w:val="24"/>
          <w:lang w:eastAsia="ru-RU"/>
        </w:rPr>
        <w:t xml:space="preserve"> исполнением настоящего постановления оставляю за собой.</w:t>
      </w:r>
    </w:p>
    <w:p w:rsidR="00A1571B" w:rsidRPr="00A1571B" w:rsidRDefault="00A1571B" w:rsidP="00A1571B">
      <w:pPr>
        <w:spacing w:line="240" w:lineRule="auto"/>
        <w:jc w:val="both"/>
        <w:rPr>
          <w:rFonts w:ascii="Times New Roman" w:eastAsia="Times New Roman" w:hAnsi="Times New Roman"/>
          <w:color w:val="000000"/>
          <w:sz w:val="24"/>
          <w:szCs w:val="24"/>
          <w:lang w:eastAsia="ru-RU"/>
        </w:rPr>
      </w:pPr>
    </w:p>
    <w:p w:rsidR="00A1571B" w:rsidRPr="00A1571B" w:rsidRDefault="00A1571B" w:rsidP="00A1571B">
      <w:pPr>
        <w:spacing w:after="0" w:line="240" w:lineRule="auto"/>
        <w:jc w:val="both"/>
        <w:rPr>
          <w:rFonts w:ascii="Times New Roman" w:hAnsi="Times New Roman"/>
          <w:bCs/>
          <w:sz w:val="24"/>
          <w:szCs w:val="24"/>
        </w:rPr>
      </w:pPr>
    </w:p>
    <w:p w:rsidR="00A1571B" w:rsidRPr="00A1571B" w:rsidRDefault="00A1571B" w:rsidP="00A1571B">
      <w:pPr>
        <w:spacing w:after="0" w:line="240" w:lineRule="auto"/>
        <w:jc w:val="both"/>
        <w:rPr>
          <w:rFonts w:ascii="Times New Roman" w:hAnsi="Times New Roman"/>
          <w:bCs/>
          <w:sz w:val="24"/>
          <w:szCs w:val="24"/>
        </w:rPr>
      </w:pPr>
    </w:p>
    <w:p w:rsidR="00A1571B" w:rsidRPr="00A1571B" w:rsidRDefault="00A1571B" w:rsidP="00A1571B">
      <w:pPr>
        <w:spacing w:after="0" w:line="240" w:lineRule="auto"/>
        <w:jc w:val="both"/>
        <w:rPr>
          <w:rFonts w:ascii="Times New Roman" w:hAnsi="Times New Roman"/>
          <w:bCs/>
          <w:sz w:val="24"/>
          <w:szCs w:val="24"/>
        </w:rPr>
      </w:pPr>
    </w:p>
    <w:p w:rsidR="00A1571B" w:rsidRPr="00A1571B" w:rsidRDefault="00A1571B" w:rsidP="00A1571B">
      <w:pPr>
        <w:spacing w:after="0" w:line="240" w:lineRule="auto"/>
        <w:jc w:val="both"/>
        <w:rPr>
          <w:rFonts w:ascii="Times New Roman" w:hAnsi="Times New Roman"/>
          <w:bCs/>
          <w:sz w:val="24"/>
          <w:szCs w:val="24"/>
        </w:rPr>
      </w:pPr>
      <w:r w:rsidRPr="00A1571B">
        <w:rPr>
          <w:rFonts w:ascii="Times New Roman" w:hAnsi="Times New Roman"/>
          <w:bCs/>
          <w:sz w:val="24"/>
          <w:szCs w:val="24"/>
        </w:rPr>
        <w:t>Глава Хумалагского</w:t>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t xml:space="preserve"> </w:t>
      </w:r>
    </w:p>
    <w:p w:rsidR="00A1571B" w:rsidRPr="00A1571B" w:rsidRDefault="00A1571B" w:rsidP="00A1571B">
      <w:pPr>
        <w:spacing w:after="0" w:line="240" w:lineRule="auto"/>
        <w:rPr>
          <w:rFonts w:ascii="Times New Roman" w:hAnsi="Times New Roman"/>
          <w:bCs/>
          <w:color w:val="22272F"/>
          <w:sz w:val="24"/>
          <w:szCs w:val="24"/>
        </w:rPr>
      </w:pPr>
      <w:r w:rsidRPr="00A1571B">
        <w:rPr>
          <w:rFonts w:ascii="Times New Roman" w:hAnsi="Times New Roman"/>
          <w:bCs/>
          <w:sz w:val="24"/>
          <w:szCs w:val="24"/>
        </w:rPr>
        <w:t xml:space="preserve">сельского поселения:                                                                                                 </w:t>
      </w:r>
      <w:proofErr w:type="spellStart"/>
      <w:r w:rsidRPr="00A1571B">
        <w:rPr>
          <w:rFonts w:ascii="Times New Roman" w:hAnsi="Times New Roman"/>
          <w:bCs/>
          <w:sz w:val="24"/>
          <w:szCs w:val="24"/>
        </w:rPr>
        <w:t>А.Д.Салбиев</w:t>
      </w:r>
      <w:proofErr w:type="spellEnd"/>
    </w:p>
    <w:p w:rsidR="00A1571B" w:rsidRPr="00A1571B" w:rsidRDefault="00A1571B" w:rsidP="00A1571B">
      <w:pPr>
        <w:spacing w:after="160" w:line="252" w:lineRule="auto"/>
        <w:rPr>
          <w:rFonts w:asciiTheme="minorHAnsi" w:eastAsiaTheme="minorHAnsi" w:hAnsiTheme="minorHAnsi" w:cstheme="minorBidi"/>
        </w:rPr>
      </w:pPr>
    </w:p>
    <w:p w:rsidR="00A1571B" w:rsidRPr="00A1571B" w:rsidRDefault="00A1571B" w:rsidP="00A1571B">
      <w:pPr>
        <w:spacing w:after="160" w:line="252" w:lineRule="auto"/>
        <w:rPr>
          <w:rFonts w:asciiTheme="minorHAnsi" w:eastAsiaTheme="minorHAnsi" w:hAnsiTheme="minorHAnsi" w:cstheme="minorBidi"/>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Default="00A1571B" w:rsidP="0014600A">
      <w:pPr>
        <w:tabs>
          <w:tab w:val="left" w:pos="3885"/>
        </w:tabs>
        <w:spacing w:after="0" w:line="240" w:lineRule="auto"/>
        <w:rPr>
          <w:rFonts w:ascii="Times New Roman" w:eastAsia="Times New Roman" w:hAnsi="Times New Roman"/>
          <w:sz w:val="16"/>
          <w:szCs w:val="16"/>
          <w:lang w:eastAsia="ru-RU"/>
        </w:rPr>
      </w:pP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lang w:eastAsia="ru-RU"/>
        </w:rPr>
      </w:pPr>
      <w:r w:rsidRPr="00A1571B">
        <w:rPr>
          <w:rFonts w:ascii="Times New Roman" w:eastAsia="Times New Roman" w:hAnsi="Times New Roman"/>
          <w:noProof/>
          <w:lang w:eastAsia="ru-RU"/>
        </w:rPr>
        <w:drawing>
          <wp:inline distT="0" distB="0" distL="0" distR="0" wp14:anchorId="2B469F87" wp14:editId="4F62D1E3">
            <wp:extent cx="790575" cy="6762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90575" cy="676275"/>
                    </a:xfrm>
                    <a:prstGeom prst="rect">
                      <a:avLst/>
                    </a:prstGeom>
                    <a:noFill/>
                    <a:ln w="9525">
                      <a:noFill/>
                      <a:miter lim="800000"/>
                      <a:headEnd/>
                      <a:tailEnd/>
                    </a:ln>
                  </pic:spPr>
                </pic:pic>
              </a:graphicData>
            </a:graphic>
          </wp:inline>
        </w:drawing>
      </w:r>
    </w:p>
    <w:p w:rsidR="00A1571B" w:rsidRPr="00A1571B" w:rsidRDefault="00A1571B" w:rsidP="00A1571B">
      <w:pPr>
        <w:spacing w:before="100" w:beforeAutospacing="1" w:after="100" w:afterAutospacing="1" w:line="240" w:lineRule="auto"/>
        <w:jc w:val="center"/>
        <w:rPr>
          <w:rFonts w:ascii="Times New Roman" w:eastAsia="Times New Roman" w:hAnsi="Times New Roman"/>
          <w:b/>
          <w:bCs/>
          <w:lang w:eastAsia="ru-RU"/>
        </w:rPr>
      </w:pPr>
      <w:r w:rsidRPr="00A1571B">
        <w:rPr>
          <w:rFonts w:ascii="Times New Roman" w:eastAsia="Times New Roman" w:hAnsi="Times New Roman"/>
          <w:b/>
          <w:bCs/>
          <w:lang w:eastAsia="ru-RU"/>
        </w:rPr>
        <w:t>АДМИНИСТРАЦИЯ ХУМАЛАГСКОГО СЕЛЬСКОГО ПОСЕЛЕНИЯ ПРАВОБЕРЕЖНОГО РАЙОНА РЕСПУБЛИКИ СЕВЕРНАЯ    ОСЕТИЯ-АЛАНИЯ</w:t>
      </w:r>
    </w:p>
    <w:p w:rsidR="00A1571B" w:rsidRPr="00A1571B" w:rsidRDefault="00A1571B" w:rsidP="00A1571B">
      <w:pPr>
        <w:shd w:val="clear" w:color="auto" w:fill="FFFFFF"/>
        <w:spacing w:before="100" w:beforeAutospacing="1" w:after="100" w:afterAutospacing="1" w:line="240" w:lineRule="auto"/>
        <w:jc w:val="center"/>
        <w:rPr>
          <w:rFonts w:ascii="Times New Roman" w:eastAsia="Times New Roman" w:hAnsi="Times New Roman"/>
          <w:color w:val="000000"/>
          <w:lang w:eastAsia="ru-RU"/>
        </w:rPr>
      </w:pPr>
      <w:r w:rsidRPr="00A1571B">
        <w:rPr>
          <w:rFonts w:ascii="Times New Roman" w:eastAsia="Times New Roman" w:hAnsi="Times New Roman"/>
          <w:b/>
          <w:bCs/>
          <w:color w:val="000000"/>
          <w:lang w:eastAsia="ru-RU"/>
        </w:rPr>
        <w:t>ПОСТАНОВЛЕНИЕ</w:t>
      </w:r>
    </w:p>
    <w:p w:rsidR="00A1571B" w:rsidRPr="00A1571B" w:rsidRDefault="00A1571B" w:rsidP="00A1571B">
      <w:pPr>
        <w:shd w:val="clear" w:color="auto" w:fill="FFFFFF"/>
        <w:spacing w:before="100" w:beforeAutospacing="1" w:after="0" w:line="240" w:lineRule="auto"/>
        <w:jc w:val="both"/>
        <w:rPr>
          <w:rFonts w:ascii="Times New Roman" w:eastAsia="Times New Roman" w:hAnsi="Times New Roman"/>
          <w:b/>
          <w:bCs/>
          <w:color w:val="000000"/>
          <w:sz w:val="24"/>
          <w:szCs w:val="24"/>
          <w:lang w:eastAsia="ru-RU"/>
        </w:rPr>
      </w:pPr>
    </w:p>
    <w:p w:rsidR="00A1571B" w:rsidRPr="00A1571B" w:rsidRDefault="00A1571B" w:rsidP="00A1571B">
      <w:pPr>
        <w:shd w:val="clear" w:color="auto" w:fill="FFFFFF"/>
        <w:spacing w:before="100" w:beforeAutospacing="1" w:after="0" w:line="240" w:lineRule="auto"/>
        <w:jc w:val="both"/>
        <w:rPr>
          <w:rFonts w:ascii="Times New Roman" w:eastAsia="Times New Roman" w:hAnsi="Times New Roman"/>
          <w:b/>
          <w:bCs/>
          <w:color w:val="000000"/>
          <w:sz w:val="24"/>
          <w:szCs w:val="24"/>
          <w:lang w:eastAsia="ru-RU"/>
        </w:rPr>
      </w:pPr>
      <w:r w:rsidRPr="00A1571B">
        <w:rPr>
          <w:rFonts w:ascii="Times New Roman" w:eastAsia="Times New Roman" w:hAnsi="Times New Roman"/>
          <w:b/>
          <w:bCs/>
          <w:color w:val="000000"/>
          <w:sz w:val="24"/>
          <w:szCs w:val="24"/>
          <w:lang w:eastAsia="ru-RU"/>
        </w:rPr>
        <w:t>24.04.2023г.                                                       №11                                                     </w:t>
      </w:r>
      <w:proofErr w:type="spellStart"/>
      <w:r w:rsidRPr="00A1571B">
        <w:rPr>
          <w:rFonts w:ascii="Times New Roman" w:eastAsia="Times New Roman" w:hAnsi="Times New Roman"/>
          <w:b/>
          <w:bCs/>
          <w:color w:val="000000"/>
          <w:sz w:val="24"/>
          <w:szCs w:val="24"/>
          <w:lang w:eastAsia="ru-RU"/>
        </w:rPr>
        <w:t>с</w:t>
      </w:r>
      <w:proofErr w:type="gramStart"/>
      <w:r w:rsidRPr="00A1571B">
        <w:rPr>
          <w:rFonts w:ascii="Times New Roman" w:eastAsia="Times New Roman" w:hAnsi="Times New Roman"/>
          <w:b/>
          <w:bCs/>
          <w:color w:val="000000"/>
          <w:sz w:val="24"/>
          <w:szCs w:val="24"/>
          <w:lang w:eastAsia="ru-RU"/>
        </w:rPr>
        <w:t>.Х</w:t>
      </w:r>
      <w:proofErr w:type="gramEnd"/>
      <w:r w:rsidRPr="00A1571B">
        <w:rPr>
          <w:rFonts w:ascii="Times New Roman" w:eastAsia="Times New Roman" w:hAnsi="Times New Roman"/>
          <w:b/>
          <w:bCs/>
          <w:color w:val="000000"/>
          <w:sz w:val="24"/>
          <w:szCs w:val="24"/>
          <w:lang w:eastAsia="ru-RU"/>
        </w:rPr>
        <w:t>умалаг</w:t>
      </w:r>
      <w:proofErr w:type="spellEnd"/>
    </w:p>
    <w:p w:rsidR="00A1571B" w:rsidRPr="00A1571B" w:rsidRDefault="00A1571B" w:rsidP="00A1571B">
      <w:pPr>
        <w:shd w:val="clear" w:color="auto" w:fill="FFFFFF"/>
        <w:spacing w:after="0" w:line="240" w:lineRule="auto"/>
        <w:jc w:val="both"/>
        <w:rPr>
          <w:rFonts w:ascii="Times New Roman" w:eastAsia="Times New Roman" w:hAnsi="Times New Roman"/>
          <w:color w:val="000000"/>
          <w:sz w:val="24"/>
          <w:szCs w:val="24"/>
          <w:lang w:eastAsia="ru-RU"/>
        </w:rPr>
      </w:pP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proofErr w:type="gramStart"/>
      <w:r w:rsidRPr="00A1571B">
        <w:rPr>
          <w:rFonts w:ascii="Times New Roman" w:eastAsia="Times New Roman" w:hAnsi="Times New Roman"/>
          <w:bCs/>
          <w:color w:val="000000"/>
          <w:sz w:val="24"/>
          <w:szCs w:val="24"/>
          <w:lang w:eastAsia="ru-RU"/>
        </w:rPr>
        <w:t>Об</w:t>
      </w:r>
      <w:proofErr w:type="gramEnd"/>
      <w:r w:rsidRPr="00A1571B">
        <w:rPr>
          <w:rFonts w:ascii="Times New Roman" w:eastAsia="Times New Roman" w:hAnsi="Times New Roman"/>
          <w:bCs/>
          <w:color w:val="000000"/>
          <w:sz w:val="24"/>
          <w:szCs w:val="24"/>
          <w:lang w:eastAsia="ru-RU"/>
        </w:rPr>
        <w:t xml:space="preserve"> присвоении адресов </w:t>
      </w: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r w:rsidRPr="00A1571B">
        <w:rPr>
          <w:rFonts w:ascii="Times New Roman" w:eastAsia="Times New Roman" w:hAnsi="Times New Roman"/>
          <w:bCs/>
          <w:color w:val="000000"/>
          <w:sz w:val="24"/>
          <w:szCs w:val="24"/>
          <w:lang w:eastAsia="ru-RU"/>
        </w:rPr>
        <w:t xml:space="preserve">объектов адресации для внесения </w:t>
      </w: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r w:rsidRPr="00A1571B">
        <w:rPr>
          <w:rFonts w:ascii="Times New Roman" w:eastAsia="Times New Roman" w:hAnsi="Times New Roman"/>
          <w:bCs/>
          <w:color w:val="000000"/>
          <w:sz w:val="24"/>
          <w:szCs w:val="24"/>
          <w:lang w:eastAsia="ru-RU"/>
        </w:rPr>
        <w:t>в Федеральную информационную</w:t>
      </w:r>
    </w:p>
    <w:p w:rsidR="00A1571B" w:rsidRPr="00A1571B" w:rsidRDefault="00A1571B" w:rsidP="00A1571B">
      <w:pPr>
        <w:shd w:val="clear" w:color="auto" w:fill="FFFFFF"/>
        <w:spacing w:after="0" w:line="240" w:lineRule="auto"/>
        <w:jc w:val="both"/>
        <w:rPr>
          <w:rFonts w:ascii="Times New Roman" w:eastAsia="Times New Roman" w:hAnsi="Times New Roman"/>
          <w:bCs/>
          <w:color w:val="000000"/>
          <w:sz w:val="24"/>
          <w:szCs w:val="24"/>
          <w:lang w:eastAsia="ru-RU"/>
        </w:rPr>
      </w:pPr>
      <w:r w:rsidRPr="00A1571B">
        <w:rPr>
          <w:rFonts w:ascii="Times New Roman" w:eastAsia="Times New Roman" w:hAnsi="Times New Roman"/>
          <w:bCs/>
          <w:color w:val="000000"/>
          <w:sz w:val="24"/>
          <w:szCs w:val="24"/>
          <w:lang w:eastAsia="ru-RU"/>
        </w:rPr>
        <w:t xml:space="preserve">адресную систему </w:t>
      </w:r>
    </w:p>
    <w:p w:rsidR="00A1571B" w:rsidRPr="00A1571B" w:rsidRDefault="00A1571B" w:rsidP="00A1571B">
      <w:pPr>
        <w:shd w:val="clear" w:color="auto" w:fill="FFFFFF"/>
        <w:spacing w:before="100" w:beforeAutospacing="1" w:after="100" w:afterAutospacing="1" w:line="240" w:lineRule="auto"/>
        <w:ind w:firstLine="708"/>
        <w:jc w:val="both"/>
        <w:rPr>
          <w:rFonts w:ascii="Times New Roman" w:eastAsiaTheme="minorHAnsi" w:hAnsi="Times New Roman"/>
          <w:b/>
          <w:color w:val="000000"/>
        </w:rPr>
      </w:pPr>
    </w:p>
    <w:p w:rsidR="00A1571B" w:rsidRPr="00A1571B" w:rsidRDefault="00A1571B" w:rsidP="00A1571B">
      <w:pPr>
        <w:shd w:val="clear" w:color="auto" w:fill="FFFFFF"/>
        <w:spacing w:before="100" w:beforeAutospacing="1" w:after="100" w:afterAutospacing="1" w:line="240" w:lineRule="auto"/>
        <w:ind w:firstLine="708"/>
        <w:jc w:val="both"/>
        <w:rPr>
          <w:rFonts w:ascii="Times New Roman" w:eastAsiaTheme="minorHAnsi" w:hAnsi="Times New Roman"/>
          <w:color w:val="000000"/>
          <w:sz w:val="24"/>
          <w:szCs w:val="24"/>
        </w:rPr>
      </w:pPr>
      <w:proofErr w:type="gramStart"/>
      <w:r w:rsidRPr="00A1571B">
        <w:rPr>
          <w:rFonts w:ascii="Times New Roman" w:eastAsiaTheme="minorHAnsi" w:hAnsi="Times New Roman"/>
          <w:color w:val="000000"/>
          <w:sz w:val="24"/>
          <w:szCs w:val="24"/>
        </w:rPr>
        <w:t>В соответствии с постановлением Правительства РФ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внесений изменений и признании утратившими силу некоторых актов Правительства Российской Федерации», администрация местного самоуправления Хумалагского сельского поселения Правобережного муниципального района Республики Северная Осетия - Алания</w:t>
      </w:r>
      <w:proofErr w:type="gramEnd"/>
    </w:p>
    <w:p w:rsidR="00A1571B" w:rsidRPr="00A1571B" w:rsidRDefault="00A1571B" w:rsidP="00A1571B">
      <w:pPr>
        <w:shd w:val="clear" w:color="auto" w:fill="FFFFFF"/>
        <w:tabs>
          <w:tab w:val="left" w:pos="7275"/>
        </w:tabs>
        <w:spacing w:before="100" w:beforeAutospacing="1" w:after="100" w:afterAutospacing="1" w:line="240" w:lineRule="auto"/>
        <w:jc w:val="center"/>
        <w:rPr>
          <w:rFonts w:ascii="Times New Roman" w:eastAsia="Times New Roman" w:hAnsi="Times New Roman"/>
          <w:b/>
          <w:color w:val="000000"/>
          <w:lang w:eastAsia="ru-RU"/>
        </w:rPr>
      </w:pPr>
      <w:r w:rsidRPr="00A1571B">
        <w:rPr>
          <w:rFonts w:ascii="Times New Roman" w:eastAsia="Times New Roman" w:hAnsi="Times New Roman"/>
          <w:b/>
          <w:color w:val="000000"/>
          <w:lang w:eastAsia="ru-RU"/>
        </w:rPr>
        <w:t>ПОСТАНОВЛЯЮ:</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Присвоить адрес объекту адресации дому:</w:t>
      </w:r>
    </w:p>
    <w:p w:rsidR="00A1571B" w:rsidRPr="00A1571B" w:rsidRDefault="00A1571B" w:rsidP="00A1571B">
      <w:pPr>
        <w:shd w:val="clear" w:color="auto" w:fill="FFFFFF"/>
        <w:tabs>
          <w:tab w:val="left" w:pos="7275"/>
        </w:tabs>
        <w:spacing w:before="100" w:beforeAutospacing="1" w:after="100" w:afterAutospacing="1" w:line="240" w:lineRule="auto"/>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 xml:space="preserve">363012 Российская Федерация </w:t>
      </w:r>
      <w:r w:rsidRPr="00A1571B">
        <w:rPr>
          <w:rFonts w:ascii="Times New Roman" w:eastAsia="Times New Roman" w:hAnsi="Times New Roman"/>
          <w:sz w:val="24"/>
          <w:szCs w:val="24"/>
          <w:lang w:eastAsia="ru-RU"/>
        </w:rPr>
        <w:t xml:space="preserve">Республика Северная Осетия-Алания, Правобережный Муниципальный район, </w:t>
      </w:r>
      <w:r w:rsidRPr="00A1571B">
        <w:rPr>
          <w:rFonts w:ascii="Times New Roman" w:eastAsia="Times New Roman" w:hAnsi="Times New Roman"/>
          <w:color w:val="000000"/>
          <w:sz w:val="24"/>
          <w:szCs w:val="24"/>
          <w:lang w:eastAsia="ru-RU"/>
        </w:rPr>
        <w:t xml:space="preserve">Сельское Поселение </w:t>
      </w:r>
      <w:proofErr w:type="spellStart"/>
      <w:r w:rsidRPr="00A1571B">
        <w:rPr>
          <w:rFonts w:ascii="Times New Roman" w:eastAsia="Times New Roman" w:hAnsi="Times New Roman"/>
          <w:color w:val="000000"/>
          <w:sz w:val="24"/>
          <w:szCs w:val="24"/>
          <w:lang w:eastAsia="ru-RU"/>
        </w:rPr>
        <w:t>Хумалагское</w:t>
      </w:r>
      <w:proofErr w:type="spellEnd"/>
      <w:r w:rsidRPr="00A1571B">
        <w:rPr>
          <w:rFonts w:ascii="Times New Roman" w:eastAsia="Times New Roman" w:hAnsi="Times New Roman"/>
          <w:color w:val="000000"/>
          <w:sz w:val="24"/>
          <w:szCs w:val="24"/>
          <w:lang w:eastAsia="ru-RU"/>
        </w:rPr>
        <w:t>, село Хумалаг, улица Моргоева, дом 32О с кадастровым номером 15:03:0100160:124.</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Добавить адрес объектов адресации и внести необходимые изменения и дополнения в ФИАС.</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r w:rsidRPr="00A1571B">
        <w:rPr>
          <w:rFonts w:ascii="Times New Roman" w:eastAsia="Times New Roman" w:hAnsi="Times New Roman"/>
          <w:color w:val="000000"/>
          <w:sz w:val="24"/>
          <w:szCs w:val="24"/>
          <w:lang w:eastAsia="ru-RU"/>
        </w:rPr>
        <w:t>Настоящее постановление  вступает в силу со дня его подписания.</w:t>
      </w:r>
    </w:p>
    <w:p w:rsidR="00A1571B" w:rsidRPr="00A1571B" w:rsidRDefault="00A1571B" w:rsidP="00A1571B">
      <w:pPr>
        <w:numPr>
          <w:ilvl w:val="0"/>
          <w:numId w:val="23"/>
        </w:numPr>
        <w:shd w:val="clear" w:color="auto" w:fill="FFFFFF"/>
        <w:tabs>
          <w:tab w:val="left" w:pos="7275"/>
        </w:tabs>
        <w:spacing w:before="100" w:beforeAutospacing="1" w:after="100" w:afterAutospacing="1" w:line="240" w:lineRule="auto"/>
        <w:ind w:left="0"/>
        <w:contextualSpacing/>
        <w:jc w:val="both"/>
        <w:rPr>
          <w:rFonts w:ascii="Times New Roman" w:eastAsia="Times New Roman" w:hAnsi="Times New Roman"/>
          <w:color w:val="000000"/>
          <w:sz w:val="24"/>
          <w:szCs w:val="24"/>
          <w:lang w:eastAsia="ru-RU"/>
        </w:rPr>
      </w:pPr>
      <w:proofErr w:type="gramStart"/>
      <w:r w:rsidRPr="00A1571B">
        <w:rPr>
          <w:rFonts w:ascii="Times New Roman" w:eastAsia="Times New Roman" w:hAnsi="Times New Roman"/>
          <w:color w:val="000000"/>
          <w:sz w:val="24"/>
          <w:szCs w:val="24"/>
          <w:lang w:eastAsia="ru-RU"/>
        </w:rPr>
        <w:t>Контроль  за</w:t>
      </w:r>
      <w:proofErr w:type="gramEnd"/>
      <w:r w:rsidRPr="00A1571B">
        <w:rPr>
          <w:rFonts w:ascii="Times New Roman" w:eastAsia="Times New Roman" w:hAnsi="Times New Roman"/>
          <w:color w:val="000000"/>
          <w:sz w:val="24"/>
          <w:szCs w:val="24"/>
          <w:lang w:eastAsia="ru-RU"/>
        </w:rPr>
        <w:t xml:space="preserve"> исполнением настоящего постановления оставляю за собой.</w:t>
      </w:r>
    </w:p>
    <w:p w:rsidR="00A1571B" w:rsidRPr="00A1571B" w:rsidRDefault="00A1571B" w:rsidP="00A1571B">
      <w:pPr>
        <w:spacing w:line="240" w:lineRule="auto"/>
        <w:jc w:val="both"/>
        <w:rPr>
          <w:rFonts w:ascii="Times New Roman" w:eastAsia="Times New Roman" w:hAnsi="Times New Roman"/>
          <w:color w:val="000000"/>
          <w:sz w:val="24"/>
          <w:szCs w:val="24"/>
          <w:lang w:eastAsia="ru-RU"/>
        </w:rPr>
      </w:pPr>
    </w:p>
    <w:p w:rsidR="00A1571B" w:rsidRPr="00A1571B" w:rsidRDefault="00A1571B" w:rsidP="00A1571B">
      <w:pPr>
        <w:spacing w:after="0" w:line="240" w:lineRule="auto"/>
        <w:jc w:val="both"/>
        <w:rPr>
          <w:rFonts w:ascii="Times New Roman" w:hAnsi="Times New Roman"/>
          <w:bCs/>
          <w:sz w:val="24"/>
          <w:szCs w:val="24"/>
        </w:rPr>
      </w:pPr>
    </w:p>
    <w:p w:rsidR="00A1571B" w:rsidRPr="00A1571B" w:rsidRDefault="00A1571B" w:rsidP="00A1571B">
      <w:pPr>
        <w:spacing w:after="0" w:line="240" w:lineRule="auto"/>
        <w:jc w:val="both"/>
        <w:rPr>
          <w:rFonts w:ascii="Times New Roman" w:hAnsi="Times New Roman"/>
          <w:bCs/>
          <w:sz w:val="24"/>
          <w:szCs w:val="24"/>
        </w:rPr>
      </w:pPr>
    </w:p>
    <w:p w:rsidR="00A1571B" w:rsidRPr="00A1571B" w:rsidRDefault="00A1571B" w:rsidP="00A1571B">
      <w:pPr>
        <w:spacing w:after="0" w:line="240" w:lineRule="auto"/>
        <w:jc w:val="both"/>
        <w:rPr>
          <w:rFonts w:ascii="Times New Roman" w:hAnsi="Times New Roman"/>
          <w:bCs/>
          <w:sz w:val="24"/>
          <w:szCs w:val="24"/>
        </w:rPr>
      </w:pPr>
    </w:p>
    <w:p w:rsidR="00A1571B" w:rsidRPr="00A1571B" w:rsidRDefault="00A1571B" w:rsidP="00A1571B">
      <w:pPr>
        <w:spacing w:after="0" w:line="240" w:lineRule="auto"/>
        <w:jc w:val="both"/>
        <w:rPr>
          <w:rFonts w:ascii="Times New Roman" w:hAnsi="Times New Roman"/>
          <w:bCs/>
          <w:sz w:val="24"/>
          <w:szCs w:val="24"/>
        </w:rPr>
      </w:pPr>
      <w:r w:rsidRPr="00A1571B">
        <w:rPr>
          <w:rFonts w:ascii="Times New Roman" w:hAnsi="Times New Roman"/>
          <w:bCs/>
          <w:sz w:val="24"/>
          <w:szCs w:val="24"/>
        </w:rPr>
        <w:t>Глава Хумалагского</w:t>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r>
      <w:r w:rsidRPr="00A1571B">
        <w:rPr>
          <w:rFonts w:ascii="Times New Roman" w:hAnsi="Times New Roman"/>
          <w:bCs/>
          <w:sz w:val="24"/>
          <w:szCs w:val="24"/>
        </w:rPr>
        <w:tab/>
        <w:t xml:space="preserve"> </w:t>
      </w:r>
    </w:p>
    <w:p w:rsidR="00A1571B" w:rsidRPr="00A1571B" w:rsidRDefault="00A1571B" w:rsidP="00A1571B">
      <w:pPr>
        <w:spacing w:after="0" w:line="240" w:lineRule="auto"/>
        <w:rPr>
          <w:rFonts w:ascii="Times New Roman" w:hAnsi="Times New Roman"/>
          <w:bCs/>
          <w:color w:val="22272F"/>
          <w:sz w:val="24"/>
          <w:szCs w:val="24"/>
        </w:rPr>
      </w:pPr>
      <w:r w:rsidRPr="00A1571B">
        <w:rPr>
          <w:rFonts w:ascii="Times New Roman" w:hAnsi="Times New Roman"/>
          <w:bCs/>
          <w:sz w:val="24"/>
          <w:szCs w:val="24"/>
        </w:rPr>
        <w:t xml:space="preserve">сельского поселения:                                                                                                 </w:t>
      </w:r>
      <w:proofErr w:type="spellStart"/>
      <w:r w:rsidRPr="00A1571B">
        <w:rPr>
          <w:rFonts w:ascii="Times New Roman" w:hAnsi="Times New Roman"/>
          <w:bCs/>
          <w:sz w:val="24"/>
          <w:szCs w:val="24"/>
        </w:rPr>
        <w:t>А.Д.Салбиев</w:t>
      </w:r>
      <w:proofErr w:type="spellEnd"/>
    </w:p>
    <w:p w:rsidR="00A1571B" w:rsidRPr="00A1571B" w:rsidRDefault="00A1571B" w:rsidP="00A1571B">
      <w:pPr>
        <w:spacing w:after="160" w:line="252" w:lineRule="auto"/>
        <w:rPr>
          <w:rFonts w:asciiTheme="minorHAnsi" w:eastAsiaTheme="minorHAnsi" w:hAnsiTheme="minorHAnsi" w:cstheme="minorBidi"/>
        </w:rPr>
      </w:pPr>
    </w:p>
    <w:p w:rsidR="00A1571B" w:rsidRPr="00A1571B" w:rsidRDefault="00A1571B" w:rsidP="00A1571B">
      <w:pPr>
        <w:spacing w:after="160" w:line="252" w:lineRule="auto"/>
        <w:rPr>
          <w:rFonts w:asciiTheme="minorHAnsi" w:eastAsiaTheme="minorHAnsi" w:hAnsiTheme="minorHAnsi" w:cstheme="minorBidi"/>
        </w:rPr>
      </w:pPr>
    </w:p>
    <w:p w:rsidR="00A1571B" w:rsidRPr="0014600A" w:rsidRDefault="00A1571B" w:rsidP="0014600A">
      <w:pPr>
        <w:tabs>
          <w:tab w:val="left" w:pos="3885"/>
        </w:tabs>
        <w:spacing w:after="0" w:line="240" w:lineRule="auto"/>
        <w:rPr>
          <w:rFonts w:ascii="Times New Roman" w:eastAsia="Times New Roman" w:hAnsi="Times New Roman"/>
          <w:sz w:val="16"/>
          <w:szCs w:val="16"/>
          <w:lang w:eastAsia="ru-RU"/>
        </w:rPr>
        <w:sectPr w:rsidR="00A1571B" w:rsidRPr="0014600A" w:rsidSect="0014600A">
          <w:pgSz w:w="11906" w:h="16838"/>
          <w:pgMar w:top="425" w:right="851" w:bottom="567" w:left="1701" w:header="709" w:footer="709" w:gutter="0"/>
          <w:cols w:space="708"/>
          <w:docGrid w:linePitch="360"/>
        </w:sectPr>
      </w:pPr>
      <w:bookmarkStart w:id="16" w:name="_GoBack"/>
      <w:bookmarkEnd w:id="16"/>
    </w:p>
    <w:p w:rsidR="0014600A" w:rsidRPr="0014600A" w:rsidRDefault="0014600A" w:rsidP="00A1571B">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sectPr w:rsidR="0014600A" w:rsidRPr="0014600A" w:rsidSect="0014600A">
      <w:pgSz w:w="11906" w:h="16838"/>
      <w:pgMar w:top="425"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89" w:rsidRDefault="005B3E89" w:rsidP="0014600A">
      <w:pPr>
        <w:spacing w:after="0" w:line="240" w:lineRule="auto"/>
      </w:pPr>
      <w:r>
        <w:separator/>
      </w:r>
    </w:p>
  </w:endnote>
  <w:endnote w:type="continuationSeparator" w:id="0">
    <w:p w:rsidR="005B3E89" w:rsidRDefault="005B3E89" w:rsidP="0014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parajita">
    <w:altName w:val="Arial"/>
    <w:charset w:val="00"/>
    <w:family w:val="swiss"/>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89" w:rsidRDefault="005B3E89" w:rsidP="0014600A">
      <w:pPr>
        <w:spacing w:after="0" w:line="240" w:lineRule="auto"/>
      </w:pPr>
      <w:r>
        <w:separator/>
      </w:r>
    </w:p>
  </w:footnote>
  <w:footnote w:type="continuationSeparator" w:id="0">
    <w:p w:rsidR="005B3E89" w:rsidRDefault="005B3E89" w:rsidP="0014600A">
      <w:pPr>
        <w:spacing w:after="0" w:line="240" w:lineRule="auto"/>
      </w:pPr>
      <w:r>
        <w:continuationSeparator/>
      </w:r>
    </w:p>
  </w:footnote>
  <w:footnote w:id="1">
    <w:p w:rsidR="00A1571B" w:rsidRDefault="00A1571B" w:rsidP="00A1571B">
      <w:pPr>
        <w:pStyle w:val="af"/>
        <w:ind w:firstLine="720"/>
        <w:jc w:val="both"/>
      </w:pPr>
      <w:r>
        <w:rPr>
          <w:vertAlign w:val="superscript"/>
        </w:rPr>
        <w:footnoteRef/>
      </w:r>
      <w:r>
        <w:t xml:space="preserve"> В случае</w:t>
      </w:r>
      <w:proofErr w:type="gramStart"/>
      <w:r>
        <w:t>,</w:t>
      </w:r>
      <w:proofErr w:type="gramEnd"/>
      <w:r>
        <w:t xml:space="preserve"> если в пункте 5 муниципального нормативного правового акта уполномоченным органом определено должностное лицо, а не структурное подразделение, администрации, слова «должностного лица» в пункт 9 муниципального нормативного правового акта не помещаются.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B" w:rsidRDefault="00A1571B">
    <w:pPr>
      <w:spacing w:line="1" w:lineRule="exact"/>
    </w:pPr>
    <w:r>
      <w:rPr>
        <w:noProof/>
      </w:rPr>
      <w:pict>
        <v:shapetype id="_x0000_t202" coordsize="21600,21600" o:spt="202" path="m,l,21600r21600,l21600,xe">
          <v:stroke joinstyle="miter"/>
          <v:path gradientshapeok="t" o:connecttype="rect"/>
        </v:shapetype>
        <v:shape id="Shape 1" o:spid="_x0000_s2049" type="#_x0000_t202" style="position:absolute;margin-left:321.95pt;margin-top:53.35pt;width:4.85pt;height:7.9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" filled="f" stroked="f">
          <v:textbox style="mso-fit-shape-to-text:t" inset="0,0,0,0">
            <w:txbxContent>
              <w:p w:rsidR="00A1571B" w:rsidRDefault="00A1571B">
                <w:pPr>
                  <w:pStyle w:val="24"/>
                  <w:rPr>
                    <w:sz w:val="22"/>
                    <w:szCs w:val="22"/>
                  </w:rPr>
                </w:pPr>
                <w:r>
                  <w:fldChar w:fldCharType="begin"/>
                </w:r>
                <w:r>
                  <w:instrText xml:space="preserve"> PAGE \* MERGEFORMAT </w:instrText>
                </w:r>
                <w:r>
                  <w:fldChar w:fldCharType="separate"/>
                </w:r>
                <w:r w:rsidRPr="00A1571B">
                  <w:rPr>
                    <w:noProof/>
                    <w:sz w:val="22"/>
                    <w:szCs w:val="22"/>
                  </w:rPr>
                  <w:t>6</w:t>
                </w:r>
                <w:r>
                  <w:rPr>
                    <w:sz w:val="22"/>
                    <w:szCs w:val="22"/>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B" w:rsidRDefault="00A1571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B" w:rsidRDefault="00A157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B" w:rsidRDefault="00A157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1FF"/>
    <w:multiLevelType w:val="hybridMultilevel"/>
    <w:tmpl w:val="6B62E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2A73FD"/>
    <w:multiLevelType w:val="multilevel"/>
    <w:tmpl w:val="1DF0FBB2"/>
    <w:lvl w:ilvl="0">
      <w:start w:val="2"/>
      <w:numFmt w:val="decimal"/>
      <w:lvlText w:val="%1"/>
      <w:lvlJc w:val="left"/>
      <w:pPr>
        <w:ind w:left="360" w:hanging="360"/>
      </w:pPr>
      <w:rPr>
        <w:rFonts w:ascii="Times New Roman" w:hAnsi="Times New Roman" w:hint="default"/>
        <w:color w:val="000000"/>
      </w:rPr>
    </w:lvl>
    <w:lvl w:ilvl="1">
      <w:start w:val="1"/>
      <w:numFmt w:val="decimal"/>
      <w:lvlText w:val="%1.%2"/>
      <w:lvlJc w:val="left"/>
      <w:pPr>
        <w:ind w:left="360" w:hanging="36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1080" w:hanging="108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440" w:hanging="144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800" w:hanging="180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2">
    <w:nsid w:val="0C106B9F"/>
    <w:multiLevelType w:val="multilevel"/>
    <w:tmpl w:val="15C0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F72F3"/>
    <w:multiLevelType w:val="hybridMultilevel"/>
    <w:tmpl w:val="171600D4"/>
    <w:lvl w:ilvl="0" w:tplc="6390E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C80E09"/>
    <w:multiLevelType w:val="hybridMultilevel"/>
    <w:tmpl w:val="93FEE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A302D5"/>
    <w:multiLevelType w:val="hybridMultilevel"/>
    <w:tmpl w:val="B59A7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EF2856"/>
    <w:multiLevelType w:val="hybridMultilevel"/>
    <w:tmpl w:val="49C6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A6EB9"/>
    <w:multiLevelType w:val="hybridMultilevel"/>
    <w:tmpl w:val="13C24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6E6812"/>
    <w:multiLevelType w:val="hybridMultilevel"/>
    <w:tmpl w:val="B5062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3A6AA5"/>
    <w:multiLevelType w:val="multilevel"/>
    <w:tmpl w:val="16483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65DC3"/>
    <w:multiLevelType w:val="hybridMultilevel"/>
    <w:tmpl w:val="9CE0BF6A"/>
    <w:lvl w:ilvl="0" w:tplc="96DCE374">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73D1F"/>
    <w:multiLevelType w:val="hybridMultilevel"/>
    <w:tmpl w:val="FFC24FD6"/>
    <w:lvl w:ilvl="0" w:tplc="5D32C4A6">
      <w:start w:val="3"/>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478F0765"/>
    <w:multiLevelType w:val="multilevel"/>
    <w:tmpl w:val="BFC8D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A1067D"/>
    <w:multiLevelType w:val="multilevel"/>
    <w:tmpl w:val="39DC0BD4"/>
    <w:lvl w:ilvl="0">
      <w:start w:val="2"/>
      <w:numFmt w:val="decimal"/>
      <w:lvlText w:val="%1."/>
      <w:lvlJc w:val="left"/>
      <w:pPr>
        <w:ind w:left="360" w:hanging="360"/>
      </w:pPr>
      <w:rPr>
        <w:rFonts w:ascii="Times New Roman" w:hAnsi="Times New Roman" w:hint="default"/>
        <w:color w:val="000000"/>
      </w:rPr>
    </w:lvl>
    <w:lvl w:ilvl="1">
      <w:start w:val="1"/>
      <w:numFmt w:val="decimal"/>
      <w:lvlText w:val="%1.%2."/>
      <w:lvlJc w:val="left"/>
      <w:pPr>
        <w:ind w:left="720" w:hanging="72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1080" w:hanging="108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440" w:hanging="144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800" w:hanging="1800"/>
      </w:pPr>
      <w:rPr>
        <w:rFonts w:ascii="Times New Roman" w:hAnsi="Times New Roman" w:hint="default"/>
        <w:color w:val="000000"/>
      </w:rPr>
    </w:lvl>
    <w:lvl w:ilvl="8">
      <w:start w:val="1"/>
      <w:numFmt w:val="decimal"/>
      <w:lvlText w:val="%1.%2.%3.%4.%5.%6.%7.%8.%9."/>
      <w:lvlJc w:val="left"/>
      <w:pPr>
        <w:ind w:left="2160" w:hanging="2160"/>
      </w:pPr>
      <w:rPr>
        <w:rFonts w:ascii="Times New Roman" w:hAnsi="Times New Roman" w:hint="default"/>
        <w:color w:val="000000"/>
      </w:rPr>
    </w:lvl>
  </w:abstractNum>
  <w:abstractNum w:abstractNumId="14">
    <w:nsid w:val="4C35428A"/>
    <w:multiLevelType w:val="multilevel"/>
    <w:tmpl w:val="D1380F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A0B234A"/>
    <w:multiLevelType w:val="multilevel"/>
    <w:tmpl w:val="144C2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F36C41"/>
    <w:multiLevelType w:val="hybridMultilevel"/>
    <w:tmpl w:val="D1485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001F88"/>
    <w:multiLevelType w:val="multilevel"/>
    <w:tmpl w:val="B44A0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632158"/>
    <w:multiLevelType w:val="multilevel"/>
    <w:tmpl w:val="DADCD1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0E62E46"/>
    <w:multiLevelType w:val="hybridMultilevel"/>
    <w:tmpl w:val="6F72C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3741FC"/>
    <w:multiLevelType w:val="hybridMultilevel"/>
    <w:tmpl w:val="949A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371888"/>
    <w:multiLevelType w:val="hybridMultilevel"/>
    <w:tmpl w:val="3B0A6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692E59"/>
    <w:multiLevelType w:val="multilevel"/>
    <w:tmpl w:val="922415AC"/>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3"/>
  </w:num>
  <w:num w:numId="10">
    <w:abstractNumId w:val="1"/>
  </w:num>
  <w:num w:numId="11">
    <w:abstractNumId w:val="10"/>
  </w:num>
  <w:num w:numId="12">
    <w:abstractNumId w:val="3"/>
  </w:num>
  <w:num w:numId="13">
    <w:abstractNumId w:val="20"/>
  </w:num>
  <w:num w:numId="14">
    <w:abstractNumId w:val="0"/>
  </w:num>
  <w:num w:numId="15">
    <w:abstractNumId w:val="21"/>
  </w:num>
  <w:num w:numId="16">
    <w:abstractNumId w:val="6"/>
  </w:num>
  <w:num w:numId="17">
    <w:abstractNumId w:val="15"/>
  </w:num>
  <w:num w:numId="18">
    <w:abstractNumId w:val="12"/>
  </w:num>
  <w:num w:numId="19">
    <w:abstractNumId w:val="17"/>
  </w:num>
  <w:num w:numId="20">
    <w:abstractNumId w:val="2"/>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3712"/>
    <w:rsid w:val="0014600A"/>
    <w:rsid w:val="005B3E89"/>
    <w:rsid w:val="005F6764"/>
    <w:rsid w:val="009D3712"/>
    <w:rsid w:val="00A1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37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9D3712"/>
    <w:rPr>
      <w:color w:val="0000FF"/>
      <w:u w:val="single"/>
    </w:rPr>
  </w:style>
  <w:style w:type="paragraph" w:styleId="a5">
    <w:name w:val="Balloon Text"/>
    <w:basedOn w:val="a"/>
    <w:link w:val="a6"/>
    <w:uiPriority w:val="99"/>
    <w:semiHidden/>
    <w:unhideWhenUsed/>
    <w:rsid w:val="009D3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712"/>
    <w:rPr>
      <w:rFonts w:ascii="Tahoma" w:eastAsia="Calibri" w:hAnsi="Tahoma" w:cs="Tahoma"/>
      <w:sz w:val="16"/>
      <w:szCs w:val="16"/>
    </w:rPr>
  </w:style>
  <w:style w:type="numbering" w:customStyle="1" w:styleId="1">
    <w:name w:val="Нет списка1"/>
    <w:next w:val="a2"/>
    <w:uiPriority w:val="99"/>
    <w:semiHidden/>
    <w:unhideWhenUsed/>
    <w:rsid w:val="0014600A"/>
  </w:style>
  <w:style w:type="character" w:customStyle="1" w:styleId="a7">
    <w:name w:val="Основной текст_"/>
    <w:link w:val="10"/>
    <w:locked/>
    <w:rsid w:val="0014600A"/>
    <w:rPr>
      <w:sz w:val="28"/>
      <w:szCs w:val="28"/>
      <w:shd w:val="clear" w:color="auto" w:fill="FFFFFF"/>
    </w:rPr>
  </w:style>
  <w:style w:type="paragraph" w:customStyle="1" w:styleId="10">
    <w:name w:val="Основной текст1"/>
    <w:basedOn w:val="a"/>
    <w:link w:val="a7"/>
    <w:rsid w:val="0014600A"/>
    <w:pPr>
      <w:widowControl w:val="0"/>
      <w:shd w:val="clear" w:color="auto" w:fill="FFFFFF"/>
      <w:spacing w:after="0" w:line="240" w:lineRule="auto"/>
      <w:ind w:firstLine="400"/>
      <w:jc w:val="both"/>
    </w:pPr>
    <w:rPr>
      <w:rFonts w:asciiTheme="minorHAnsi" w:eastAsiaTheme="minorHAnsi" w:hAnsiTheme="minorHAnsi" w:cstheme="minorBidi"/>
      <w:sz w:val="28"/>
      <w:szCs w:val="28"/>
    </w:rPr>
  </w:style>
  <w:style w:type="character" w:customStyle="1" w:styleId="2">
    <w:name w:val="Основной текст (2)_"/>
    <w:basedOn w:val="a0"/>
    <w:link w:val="20"/>
    <w:rsid w:val="0014600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4600A"/>
    <w:pPr>
      <w:widowControl w:val="0"/>
      <w:shd w:val="clear" w:color="auto" w:fill="FFFFFF"/>
      <w:spacing w:before="60" w:after="360" w:line="0" w:lineRule="atLeast"/>
      <w:jc w:val="both"/>
    </w:pPr>
    <w:rPr>
      <w:rFonts w:ascii="Times New Roman" w:eastAsia="Times New Roman" w:hAnsi="Times New Roman"/>
      <w:sz w:val="28"/>
      <w:szCs w:val="28"/>
    </w:rPr>
  </w:style>
  <w:style w:type="character" w:customStyle="1" w:styleId="212pt">
    <w:name w:val="Основной текст (2) + 12 pt"/>
    <w:basedOn w:val="2"/>
    <w:rsid w:val="0014600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uiPriority w:val="99"/>
    <w:rsid w:val="0014600A"/>
    <w:pPr>
      <w:suppressAutoHyphens/>
      <w:autoSpaceDE w:val="0"/>
      <w:spacing w:after="0" w:line="240" w:lineRule="auto"/>
      <w:ind w:firstLine="720"/>
    </w:pPr>
    <w:rPr>
      <w:rFonts w:ascii="Arial" w:eastAsia="Arial" w:hAnsi="Arial" w:cs="Arial"/>
      <w:sz w:val="20"/>
      <w:szCs w:val="20"/>
      <w:lang w:eastAsia="ar-SA"/>
    </w:rPr>
  </w:style>
  <w:style w:type="paragraph" w:customStyle="1" w:styleId="a8">
    <w:name w:val="Содержимое таблицы"/>
    <w:basedOn w:val="a"/>
    <w:rsid w:val="0014600A"/>
    <w:pPr>
      <w:widowControl w:val="0"/>
      <w:suppressLineNumbers/>
      <w:suppressAutoHyphens/>
      <w:autoSpaceDE w:val="0"/>
      <w:spacing w:after="0" w:line="240" w:lineRule="auto"/>
    </w:pPr>
    <w:rPr>
      <w:rFonts w:ascii="Arial" w:eastAsia="Times New Roman" w:hAnsi="Arial" w:cs="Arial"/>
      <w:sz w:val="20"/>
      <w:szCs w:val="20"/>
      <w:lang w:eastAsia="ar-SA"/>
    </w:rPr>
  </w:style>
  <w:style w:type="character" w:customStyle="1" w:styleId="21">
    <w:name w:val="Заголовок №2_"/>
    <w:basedOn w:val="a0"/>
    <w:link w:val="22"/>
    <w:locked/>
    <w:rsid w:val="0014600A"/>
    <w:rPr>
      <w:rFonts w:ascii="Times New Roman" w:eastAsia="Times New Roman" w:hAnsi="Times New Roman" w:cs="Times New Roman"/>
      <w:b/>
      <w:bCs/>
      <w:sz w:val="26"/>
      <w:szCs w:val="26"/>
    </w:rPr>
  </w:style>
  <w:style w:type="paragraph" w:customStyle="1" w:styleId="22">
    <w:name w:val="Заголовок №2"/>
    <w:basedOn w:val="a"/>
    <w:link w:val="21"/>
    <w:rsid w:val="0014600A"/>
    <w:pPr>
      <w:widowControl w:val="0"/>
      <w:spacing w:after="320" w:line="261" w:lineRule="auto"/>
      <w:jc w:val="center"/>
      <w:outlineLvl w:val="1"/>
    </w:pPr>
    <w:rPr>
      <w:rFonts w:ascii="Times New Roman" w:eastAsia="Times New Roman" w:hAnsi="Times New Roman"/>
      <w:b/>
      <w:bCs/>
      <w:sz w:val="26"/>
      <w:szCs w:val="26"/>
    </w:rPr>
  </w:style>
  <w:style w:type="paragraph" w:styleId="a9">
    <w:name w:val="List Paragraph"/>
    <w:basedOn w:val="a"/>
    <w:uiPriority w:val="34"/>
    <w:qFormat/>
    <w:rsid w:val="0014600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a">
    <w:name w:val="header"/>
    <w:basedOn w:val="a"/>
    <w:link w:val="ab"/>
    <w:uiPriority w:val="99"/>
    <w:unhideWhenUsed/>
    <w:rsid w:val="001460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600A"/>
    <w:rPr>
      <w:rFonts w:ascii="Calibri" w:eastAsia="Calibri" w:hAnsi="Calibri" w:cs="Times New Roman"/>
    </w:rPr>
  </w:style>
  <w:style w:type="paragraph" w:styleId="ac">
    <w:name w:val="footer"/>
    <w:basedOn w:val="a"/>
    <w:link w:val="ad"/>
    <w:uiPriority w:val="99"/>
    <w:unhideWhenUsed/>
    <w:rsid w:val="001460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600A"/>
    <w:rPr>
      <w:rFonts w:ascii="Calibri" w:eastAsia="Calibri" w:hAnsi="Calibri" w:cs="Times New Roman"/>
    </w:rPr>
  </w:style>
  <w:style w:type="character" w:customStyle="1" w:styleId="ae">
    <w:name w:val="Сноска_"/>
    <w:basedOn w:val="a0"/>
    <w:link w:val="af"/>
    <w:rsid w:val="00A1571B"/>
    <w:rPr>
      <w:rFonts w:ascii="Times New Roman" w:eastAsia="Times New Roman" w:hAnsi="Times New Roman" w:cs="Times New Roman"/>
      <w:sz w:val="20"/>
      <w:szCs w:val="20"/>
    </w:rPr>
  </w:style>
  <w:style w:type="character" w:customStyle="1" w:styleId="3">
    <w:name w:val="Основной текст (3)_"/>
    <w:basedOn w:val="a0"/>
    <w:link w:val="30"/>
    <w:rsid w:val="00A1571B"/>
    <w:rPr>
      <w:rFonts w:ascii="Times New Roman" w:eastAsia="Times New Roman" w:hAnsi="Times New Roman" w:cs="Times New Roman"/>
    </w:rPr>
  </w:style>
  <w:style w:type="character" w:customStyle="1" w:styleId="23">
    <w:name w:val="Колонтитул (2)_"/>
    <w:basedOn w:val="a0"/>
    <w:link w:val="24"/>
    <w:rsid w:val="00A1571B"/>
    <w:rPr>
      <w:rFonts w:ascii="Times New Roman" w:eastAsia="Times New Roman" w:hAnsi="Times New Roman" w:cs="Times New Roman"/>
      <w:sz w:val="20"/>
      <w:szCs w:val="20"/>
    </w:rPr>
  </w:style>
  <w:style w:type="character" w:customStyle="1" w:styleId="af0">
    <w:name w:val="Другое_"/>
    <w:basedOn w:val="a0"/>
    <w:link w:val="af1"/>
    <w:rsid w:val="00A1571B"/>
    <w:rPr>
      <w:rFonts w:ascii="Times New Roman" w:eastAsia="Times New Roman" w:hAnsi="Times New Roman" w:cs="Times New Roman"/>
      <w:sz w:val="26"/>
      <w:szCs w:val="26"/>
    </w:rPr>
  </w:style>
  <w:style w:type="paragraph" w:customStyle="1" w:styleId="af">
    <w:name w:val="Сноска"/>
    <w:basedOn w:val="a"/>
    <w:link w:val="ae"/>
    <w:rsid w:val="00A1571B"/>
    <w:pPr>
      <w:widowControl w:val="0"/>
      <w:spacing w:after="0" w:line="254" w:lineRule="auto"/>
      <w:ind w:firstLine="780"/>
    </w:pPr>
    <w:rPr>
      <w:rFonts w:ascii="Times New Roman" w:eastAsia="Times New Roman" w:hAnsi="Times New Roman"/>
      <w:sz w:val="20"/>
      <w:szCs w:val="20"/>
    </w:rPr>
  </w:style>
  <w:style w:type="paragraph" w:customStyle="1" w:styleId="30">
    <w:name w:val="Основной текст (3)"/>
    <w:basedOn w:val="a"/>
    <w:link w:val="3"/>
    <w:rsid w:val="00A1571B"/>
    <w:pPr>
      <w:widowControl w:val="0"/>
      <w:spacing w:after="160" w:line="271" w:lineRule="auto"/>
    </w:pPr>
    <w:rPr>
      <w:rFonts w:ascii="Times New Roman" w:eastAsia="Times New Roman" w:hAnsi="Times New Roman"/>
    </w:rPr>
  </w:style>
  <w:style w:type="paragraph" w:customStyle="1" w:styleId="24">
    <w:name w:val="Колонтитул (2)"/>
    <w:basedOn w:val="a"/>
    <w:link w:val="23"/>
    <w:rsid w:val="00A1571B"/>
    <w:pPr>
      <w:widowControl w:val="0"/>
      <w:spacing w:after="0" w:line="240" w:lineRule="auto"/>
    </w:pPr>
    <w:rPr>
      <w:rFonts w:ascii="Times New Roman" w:eastAsia="Times New Roman" w:hAnsi="Times New Roman"/>
      <w:sz w:val="20"/>
      <w:szCs w:val="20"/>
    </w:rPr>
  </w:style>
  <w:style w:type="paragraph" w:customStyle="1" w:styleId="af1">
    <w:name w:val="Другое"/>
    <w:basedOn w:val="a"/>
    <w:link w:val="af0"/>
    <w:rsid w:val="00A1571B"/>
    <w:pPr>
      <w:widowControl w:val="0"/>
      <w:spacing w:after="0" w:line="257" w:lineRule="auto"/>
      <w:ind w:firstLine="400"/>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s-humalag.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1AD142C27E7A32278AEEBC947CF78C48B7F07E2CDFEC474FB8FB4CEEC48E1FB4A3CD7AF4CEB944A07EAB6FE1D662CFCDFF6D2545AAE751E7ZCt3P" TargetMode="External"/><Relationship Id="rId4" Type="http://schemas.openxmlformats.org/officeDocument/2006/relationships/settings" Target="settings.xml"/><Relationship Id="rId9" Type="http://schemas.openxmlformats.org/officeDocument/2006/relationships/hyperlink" Target="consultantplus://offline/ref=1AD142C27E7A32278AEEBC947CF78C48B7F07E2CDFEC474FB8FB4CEEC48E1FB4A3CD7AF4CEB944A07EAB6FE1D662CFCDFF6D2545AAE751E7ZCt3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56</Pages>
  <Words>16651</Words>
  <Characters>94912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UserHumalag</cp:lastModifiedBy>
  <cp:revision>2</cp:revision>
  <dcterms:created xsi:type="dcterms:W3CDTF">2022-12-29T09:18:00Z</dcterms:created>
  <dcterms:modified xsi:type="dcterms:W3CDTF">2023-06-07T09:28:00Z</dcterms:modified>
</cp:coreProperties>
</file>