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D4" w:rsidRDefault="00695BD4">
      <w:pPr>
        <w:jc w:val="center"/>
        <w:rPr>
          <w:sz w:val="28"/>
          <w:szCs w:val="28"/>
        </w:rPr>
      </w:pPr>
    </w:p>
    <w:p w:rsidR="00EC7140" w:rsidRDefault="00EC7140" w:rsidP="00EC7140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</w:p>
    <w:p w:rsidR="00EC7140" w:rsidRPr="003D62F0" w:rsidRDefault="00EC7140" w:rsidP="00EC7140">
      <w:pPr>
        <w:jc w:val="center"/>
        <w:rPr>
          <w:b/>
        </w:rPr>
      </w:pPr>
      <w:r w:rsidRPr="003D62F0">
        <w:rPr>
          <w:b/>
        </w:rPr>
        <w:t>АДМИНИСТРАЦИЯ МЕСТ</w:t>
      </w:r>
      <w:r>
        <w:rPr>
          <w:b/>
        </w:rPr>
        <w:t xml:space="preserve">НОГО САМОУПРАВЛЕНИЯ </w:t>
      </w:r>
      <w:r w:rsidR="009336B4">
        <w:rPr>
          <w:b/>
        </w:rPr>
        <w:t>ХУМАЛАГС</w:t>
      </w:r>
      <w:r>
        <w:rPr>
          <w:b/>
        </w:rPr>
        <w:t>КОГО</w:t>
      </w:r>
      <w:r w:rsidRPr="003D62F0">
        <w:rPr>
          <w:b/>
        </w:rPr>
        <w:t xml:space="preserve"> СЕЛЬСКОГО ПОСЕЛЕНИЯ ПРАВОБЕРЕЖНОГО РАЙОНА РЕСПУБЛИКИ</w:t>
      </w:r>
    </w:p>
    <w:p w:rsidR="00EC7140" w:rsidRDefault="00EC7140" w:rsidP="00EC7140">
      <w:pPr>
        <w:shd w:val="clear" w:color="auto" w:fill="FFFFFF"/>
        <w:jc w:val="center"/>
        <w:rPr>
          <w:b/>
        </w:rPr>
      </w:pPr>
      <w:r w:rsidRPr="003D62F0">
        <w:rPr>
          <w:b/>
        </w:rPr>
        <w:t>СЕВЕРНАЯ ОСЕТИЯ-АЛАНИЯ</w:t>
      </w:r>
    </w:p>
    <w:p w:rsidR="00EC7140" w:rsidRDefault="00EC7140" w:rsidP="00EC7140">
      <w:pPr>
        <w:shd w:val="clear" w:color="auto" w:fill="FFFFFF"/>
        <w:jc w:val="center"/>
        <w:rPr>
          <w:b/>
        </w:rPr>
      </w:pPr>
    </w:p>
    <w:p w:rsidR="00EC7140" w:rsidRPr="004A0495" w:rsidRDefault="00EC7140" w:rsidP="00EC7140">
      <w:pPr>
        <w:shd w:val="clear" w:color="auto" w:fill="FFFFFF"/>
        <w:jc w:val="center"/>
        <w:rPr>
          <w:sz w:val="22"/>
          <w:szCs w:val="22"/>
        </w:rPr>
      </w:pPr>
    </w:p>
    <w:p w:rsidR="00EC7140" w:rsidRDefault="00EC7140" w:rsidP="00EC7140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  <w:r>
        <w:rPr>
          <w:b/>
          <w:color w:val="000000"/>
          <w:spacing w:val="-12"/>
          <w:position w:val="-10"/>
          <w:sz w:val="48"/>
        </w:rPr>
        <w:t>ПОСТАНОВЛЕНИЕ</w:t>
      </w:r>
    </w:p>
    <w:p w:rsidR="00EC7140" w:rsidRDefault="00EC7140" w:rsidP="00EC7140">
      <w:pPr>
        <w:jc w:val="both"/>
      </w:pPr>
    </w:p>
    <w:p w:rsidR="00EC7140" w:rsidRDefault="00EC7140" w:rsidP="00EC7140">
      <w:pPr>
        <w:jc w:val="both"/>
      </w:pPr>
    </w:p>
    <w:p w:rsidR="00EC7140" w:rsidRDefault="00EC7140" w:rsidP="00EC7140">
      <w:pPr>
        <w:jc w:val="both"/>
      </w:pPr>
    </w:p>
    <w:p w:rsidR="00EC7140" w:rsidRPr="00F513D9" w:rsidRDefault="00EC7140" w:rsidP="00EC7140">
      <w:pPr>
        <w:rPr>
          <w:rStyle w:val="aa"/>
          <w:b w:val="0"/>
          <w:sz w:val="28"/>
          <w:szCs w:val="28"/>
        </w:rPr>
      </w:pPr>
      <w:r w:rsidRPr="00F513D9">
        <w:rPr>
          <w:rStyle w:val="aa"/>
          <w:sz w:val="28"/>
          <w:szCs w:val="28"/>
        </w:rPr>
        <w:t xml:space="preserve">              </w:t>
      </w:r>
      <w:r w:rsidR="00F513D9" w:rsidRPr="00F513D9">
        <w:rPr>
          <w:rStyle w:val="aa"/>
          <w:sz w:val="28"/>
          <w:szCs w:val="28"/>
          <w:lang w:val="en-US"/>
        </w:rPr>
        <w:t>10</w:t>
      </w:r>
      <w:r w:rsidRPr="00F513D9">
        <w:rPr>
          <w:rStyle w:val="aa"/>
          <w:sz w:val="28"/>
          <w:szCs w:val="28"/>
        </w:rPr>
        <w:t xml:space="preserve">.01. 2024 года                                 № </w:t>
      </w:r>
      <w:r w:rsidR="00426068">
        <w:rPr>
          <w:rStyle w:val="aa"/>
          <w:sz w:val="28"/>
          <w:szCs w:val="28"/>
        </w:rPr>
        <w:t>1 а</w:t>
      </w:r>
      <w:r w:rsidRPr="00F513D9">
        <w:rPr>
          <w:rStyle w:val="aa"/>
          <w:sz w:val="28"/>
          <w:szCs w:val="28"/>
        </w:rPr>
        <w:t xml:space="preserve">                                       с.</w:t>
      </w:r>
      <w:r w:rsidR="009336B4" w:rsidRPr="00F513D9">
        <w:rPr>
          <w:rStyle w:val="aa"/>
          <w:sz w:val="28"/>
          <w:szCs w:val="28"/>
        </w:rPr>
        <w:t xml:space="preserve"> Хумалаг</w:t>
      </w:r>
    </w:p>
    <w:p w:rsidR="00EC7140" w:rsidRPr="00F513D9" w:rsidRDefault="00EC7140" w:rsidP="00EC7140">
      <w:pPr>
        <w:jc w:val="both"/>
        <w:rPr>
          <w:b/>
          <w:sz w:val="28"/>
          <w:szCs w:val="28"/>
        </w:rPr>
      </w:pPr>
    </w:p>
    <w:p w:rsidR="006009CD" w:rsidRPr="00F513D9" w:rsidRDefault="006009CD">
      <w:pPr>
        <w:jc w:val="center"/>
        <w:rPr>
          <w:sz w:val="28"/>
          <w:szCs w:val="28"/>
        </w:rPr>
      </w:pPr>
    </w:p>
    <w:p w:rsidR="006009CD" w:rsidRPr="00F513D9" w:rsidRDefault="006009CD">
      <w:pPr>
        <w:jc w:val="center"/>
        <w:rPr>
          <w:sz w:val="28"/>
          <w:szCs w:val="28"/>
        </w:rPr>
      </w:pPr>
    </w:p>
    <w:p w:rsidR="00695BD4" w:rsidRPr="00F513D9" w:rsidRDefault="00695BD4" w:rsidP="00F513D9">
      <w:pPr>
        <w:jc w:val="right"/>
        <w:rPr>
          <w:sz w:val="26"/>
          <w:szCs w:val="26"/>
        </w:rPr>
      </w:pPr>
    </w:p>
    <w:p w:rsidR="00EC7140" w:rsidRPr="00F513D9" w:rsidRDefault="006009CD" w:rsidP="00F513D9">
      <w:pPr>
        <w:widowControl w:val="0"/>
        <w:autoSpaceDE w:val="0"/>
        <w:autoSpaceDN w:val="0"/>
        <w:adjustRightInd w:val="0"/>
        <w:outlineLvl w:val="0"/>
        <w:rPr>
          <w:b/>
          <w:kern w:val="32"/>
          <w:sz w:val="28"/>
          <w:szCs w:val="28"/>
        </w:rPr>
      </w:pPr>
      <w:r w:rsidRPr="00F513D9">
        <w:rPr>
          <w:b/>
          <w:kern w:val="32"/>
          <w:sz w:val="28"/>
          <w:szCs w:val="28"/>
        </w:rPr>
        <w:t xml:space="preserve">"Об утверждении Порядка </w:t>
      </w:r>
    </w:p>
    <w:p w:rsidR="00EC7140" w:rsidRPr="00F513D9" w:rsidRDefault="006009CD" w:rsidP="00F513D9">
      <w:pPr>
        <w:widowControl w:val="0"/>
        <w:autoSpaceDE w:val="0"/>
        <w:autoSpaceDN w:val="0"/>
        <w:adjustRightInd w:val="0"/>
        <w:outlineLvl w:val="0"/>
        <w:rPr>
          <w:b/>
          <w:kern w:val="32"/>
          <w:sz w:val="28"/>
          <w:szCs w:val="28"/>
        </w:rPr>
      </w:pPr>
      <w:r w:rsidRPr="00F513D9">
        <w:rPr>
          <w:b/>
          <w:kern w:val="32"/>
          <w:sz w:val="28"/>
          <w:szCs w:val="28"/>
        </w:rPr>
        <w:t>составления и ведениясводной</w:t>
      </w:r>
    </w:p>
    <w:p w:rsidR="00EC7140" w:rsidRPr="00F513D9" w:rsidRDefault="006009CD" w:rsidP="00F513D9">
      <w:pPr>
        <w:widowControl w:val="0"/>
        <w:autoSpaceDE w:val="0"/>
        <w:autoSpaceDN w:val="0"/>
        <w:adjustRightInd w:val="0"/>
        <w:outlineLvl w:val="0"/>
        <w:rPr>
          <w:b/>
          <w:kern w:val="32"/>
          <w:sz w:val="28"/>
          <w:szCs w:val="28"/>
        </w:rPr>
      </w:pPr>
      <w:r w:rsidRPr="00F513D9">
        <w:rPr>
          <w:b/>
          <w:kern w:val="32"/>
          <w:sz w:val="28"/>
          <w:szCs w:val="28"/>
        </w:rPr>
        <w:t xml:space="preserve">бюджетной росписибюджета </w:t>
      </w:r>
    </w:p>
    <w:p w:rsidR="006009CD" w:rsidRPr="00F513D9" w:rsidRDefault="009336B4" w:rsidP="00F513D9">
      <w:pPr>
        <w:widowControl w:val="0"/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 w:rsidRPr="00F513D9">
        <w:rPr>
          <w:b/>
          <w:kern w:val="32"/>
          <w:sz w:val="28"/>
          <w:szCs w:val="28"/>
        </w:rPr>
        <w:t>Хумалаг</w:t>
      </w:r>
      <w:r w:rsidR="006009CD" w:rsidRPr="00F513D9">
        <w:rPr>
          <w:b/>
          <w:kern w:val="32"/>
          <w:sz w:val="28"/>
          <w:szCs w:val="28"/>
        </w:rPr>
        <w:t>ского</w:t>
      </w:r>
      <w:r w:rsidR="00F513D9" w:rsidRPr="00F513D9">
        <w:rPr>
          <w:b/>
          <w:kern w:val="32"/>
          <w:sz w:val="28"/>
          <w:szCs w:val="28"/>
          <w:lang w:val="en-US"/>
        </w:rPr>
        <w:t xml:space="preserve"> </w:t>
      </w:r>
      <w:r w:rsidR="006009CD" w:rsidRPr="00F513D9">
        <w:rPr>
          <w:b/>
          <w:kern w:val="32"/>
          <w:sz w:val="28"/>
          <w:szCs w:val="28"/>
        </w:rPr>
        <w:t>сельского поселения</w:t>
      </w:r>
      <w:r w:rsidR="006009CD" w:rsidRPr="00F513D9">
        <w:rPr>
          <w:kern w:val="32"/>
          <w:sz w:val="28"/>
          <w:szCs w:val="28"/>
        </w:rPr>
        <w:t xml:space="preserve"> "</w:t>
      </w:r>
    </w:p>
    <w:p w:rsidR="006009CD" w:rsidRPr="00F513D9" w:rsidRDefault="006009CD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7140" w:rsidRPr="00F513D9" w:rsidRDefault="00EC7140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09CD" w:rsidRPr="00F513D9" w:rsidRDefault="006009CD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09CD" w:rsidRPr="00F513D9" w:rsidRDefault="006009CD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09CD" w:rsidRPr="00F513D9" w:rsidRDefault="006009CD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3D9">
        <w:rPr>
          <w:sz w:val="28"/>
          <w:szCs w:val="28"/>
        </w:rPr>
        <w:t>В соответствии с Бюджетным кодексом Российской Федерации, постановляю:</w:t>
      </w:r>
    </w:p>
    <w:p w:rsidR="006009CD" w:rsidRPr="00F513D9" w:rsidRDefault="006009CD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F513D9">
        <w:rPr>
          <w:sz w:val="28"/>
          <w:szCs w:val="28"/>
        </w:rPr>
        <w:t xml:space="preserve">1. Утвердить прилагаемый Порядок составления и ведения сводной бюджетной росписи бюджета </w:t>
      </w:r>
      <w:r w:rsidR="009336B4" w:rsidRPr="00F513D9">
        <w:rPr>
          <w:bCs/>
          <w:sz w:val="28"/>
          <w:szCs w:val="28"/>
        </w:rPr>
        <w:t>с</w:t>
      </w:r>
      <w:r w:rsidRPr="00F513D9">
        <w:rPr>
          <w:sz w:val="28"/>
          <w:szCs w:val="28"/>
        </w:rPr>
        <w:t xml:space="preserve"> сельского поселения.</w:t>
      </w:r>
      <w:bookmarkStart w:id="1" w:name="sub_6"/>
      <w:bookmarkEnd w:id="0"/>
    </w:p>
    <w:p w:rsidR="006009CD" w:rsidRPr="00F513D9" w:rsidRDefault="006009CD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3D9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2024 года.</w:t>
      </w:r>
    </w:p>
    <w:p w:rsidR="006009CD" w:rsidRPr="00F513D9" w:rsidRDefault="006009CD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7"/>
      <w:bookmarkEnd w:id="1"/>
      <w:r w:rsidRPr="00F513D9">
        <w:rPr>
          <w:sz w:val="28"/>
          <w:szCs w:val="28"/>
        </w:rPr>
        <w:t xml:space="preserve">3. Контроль исполнения постановления возложить на </w:t>
      </w:r>
      <w:r w:rsidR="005B5279" w:rsidRPr="00F513D9">
        <w:rPr>
          <w:bCs/>
          <w:sz w:val="28"/>
          <w:szCs w:val="28"/>
        </w:rPr>
        <w:t>главного</w:t>
      </w:r>
      <w:r w:rsidRPr="00F513D9">
        <w:rPr>
          <w:bCs/>
          <w:sz w:val="28"/>
          <w:szCs w:val="28"/>
        </w:rPr>
        <w:t xml:space="preserve"> специалиста – главного бухгалтера администрации </w:t>
      </w:r>
      <w:r w:rsidR="009336B4" w:rsidRPr="00F513D9">
        <w:rPr>
          <w:kern w:val="32"/>
          <w:sz w:val="28"/>
          <w:szCs w:val="28"/>
        </w:rPr>
        <w:t>Хумалагского</w:t>
      </w:r>
      <w:r w:rsidR="00F513D9" w:rsidRPr="00F513D9">
        <w:rPr>
          <w:kern w:val="32"/>
          <w:sz w:val="28"/>
          <w:szCs w:val="28"/>
        </w:rPr>
        <w:t xml:space="preserve"> </w:t>
      </w:r>
      <w:r w:rsidRPr="00F513D9">
        <w:rPr>
          <w:bCs/>
          <w:sz w:val="28"/>
          <w:szCs w:val="28"/>
        </w:rPr>
        <w:t>сельского поселения.</w:t>
      </w:r>
    </w:p>
    <w:bookmarkEnd w:id="2"/>
    <w:p w:rsidR="006009CD" w:rsidRPr="00F513D9" w:rsidRDefault="006009CD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7140" w:rsidRPr="00F513D9" w:rsidRDefault="00EC7140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7140" w:rsidRPr="00F513D9" w:rsidRDefault="00EC7140" w:rsidP="006009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BD4" w:rsidRPr="00F513D9" w:rsidRDefault="00695BD4" w:rsidP="006009CD">
      <w:pPr>
        <w:rPr>
          <w:sz w:val="28"/>
          <w:szCs w:val="28"/>
        </w:rPr>
      </w:pPr>
    </w:p>
    <w:p w:rsidR="00695BD4" w:rsidRPr="00F513D9" w:rsidRDefault="00695BD4">
      <w:pPr>
        <w:ind w:left="360" w:hanging="360"/>
      </w:pPr>
    </w:p>
    <w:p w:rsidR="00695BD4" w:rsidRPr="00F513D9" w:rsidRDefault="00695BD4">
      <w:pPr>
        <w:ind w:left="360" w:hanging="360"/>
        <w:rPr>
          <w:sz w:val="28"/>
          <w:szCs w:val="28"/>
          <w:lang w:val="en-US"/>
        </w:rPr>
      </w:pPr>
    </w:p>
    <w:p w:rsidR="00F513D9" w:rsidRPr="00F513D9" w:rsidRDefault="00F513D9">
      <w:pPr>
        <w:ind w:left="360" w:hanging="360"/>
        <w:rPr>
          <w:sz w:val="28"/>
          <w:szCs w:val="28"/>
        </w:rPr>
      </w:pPr>
      <w:r w:rsidRPr="00F513D9">
        <w:rPr>
          <w:sz w:val="28"/>
          <w:szCs w:val="28"/>
        </w:rPr>
        <w:t xml:space="preserve">Глава АМС Хумалагского </w:t>
      </w:r>
    </w:p>
    <w:p w:rsidR="00F513D9" w:rsidRPr="00F513D9" w:rsidRDefault="00F513D9">
      <w:pPr>
        <w:ind w:left="360" w:hanging="360"/>
        <w:rPr>
          <w:sz w:val="28"/>
          <w:szCs w:val="28"/>
        </w:rPr>
      </w:pPr>
      <w:r w:rsidRPr="00F513D9">
        <w:rPr>
          <w:sz w:val="28"/>
          <w:szCs w:val="28"/>
        </w:rPr>
        <w:t>сельского поселения :                                                                                    А.Д. Салбиев</w:t>
      </w:r>
    </w:p>
    <w:p w:rsidR="00695BD4" w:rsidRPr="00F513D9" w:rsidRDefault="00F513D9">
      <w:pPr>
        <w:ind w:left="360" w:hanging="360"/>
        <w:rPr>
          <w:sz w:val="28"/>
          <w:szCs w:val="28"/>
        </w:rPr>
      </w:pPr>
      <w:r w:rsidRPr="00F513D9">
        <w:rPr>
          <w:sz w:val="28"/>
          <w:szCs w:val="28"/>
        </w:rPr>
        <w:t xml:space="preserve">         </w:t>
      </w:r>
    </w:p>
    <w:p w:rsidR="00695BD4" w:rsidRPr="00F513D9" w:rsidRDefault="00695BD4">
      <w:pPr>
        <w:ind w:left="360" w:hanging="360"/>
      </w:pPr>
    </w:p>
    <w:p w:rsidR="00F513D9" w:rsidRPr="00F513D9" w:rsidRDefault="00F513D9">
      <w:pPr>
        <w:ind w:left="360" w:hanging="360"/>
      </w:pPr>
    </w:p>
    <w:p w:rsidR="00F513D9" w:rsidRPr="00F513D9" w:rsidRDefault="00F513D9">
      <w:pPr>
        <w:ind w:left="360" w:hanging="360"/>
      </w:pPr>
    </w:p>
    <w:p w:rsidR="00F513D9" w:rsidRPr="00F513D9" w:rsidRDefault="00F513D9">
      <w:pPr>
        <w:ind w:left="360" w:hanging="360"/>
      </w:pPr>
    </w:p>
    <w:p w:rsidR="00F513D9" w:rsidRPr="00F513D9" w:rsidRDefault="00F513D9">
      <w:pPr>
        <w:ind w:left="360" w:hanging="360"/>
      </w:pPr>
    </w:p>
    <w:p w:rsidR="00695BD4" w:rsidRPr="00F513D9" w:rsidRDefault="00695BD4">
      <w:pPr>
        <w:ind w:left="360" w:hanging="360"/>
      </w:pPr>
    </w:p>
    <w:p w:rsidR="00695BD4" w:rsidRPr="00F513D9" w:rsidRDefault="00695BD4">
      <w:pPr>
        <w:ind w:left="360" w:hanging="360"/>
      </w:pPr>
    </w:p>
    <w:p w:rsidR="00695BD4" w:rsidRPr="00F513D9" w:rsidRDefault="00695BD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000"/>
      </w:tblPr>
      <w:tblGrid>
        <w:gridCol w:w="5210"/>
        <w:gridCol w:w="5211"/>
      </w:tblGrid>
      <w:tr w:rsidR="00695BD4" w:rsidRPr="00F513D9">
        <w:tc>
          <w:tcPr>
            <w:tcW w:w="2500" w:type="pct"/>
          </w:tcPr>
          <w:p w:rsidR="00695BD4" w:rsidRPr="00F513D9" w:rsidRDefault="00695BD4" w:rsidP="00F513D9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E32F6A" w:rsidRPr="00F513D9" w:rsidRDefault="00E32F6A" w:rsidP="00F513D9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Приложение</w:t>
            </w:r>
          </w:p>
          <w:p w:rsidR="00695BD4" w:rsidRPr="00F513D9" w:rsidRDefault="00695BD4" w:rsidP="00F513D9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695BD4" w:rsidRPr="00F513D9" w:rsidRDefault="005B5279" w:rsidP="00F513D9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Хумалаг</w:t>
            </w:r>
            <w:r w:rsidR="00011002"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r w:rsidR="00F513D9" w:rsidRPr="004260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95BD4"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  <w:p w:rsidR="00695BD4" w:rsidRPr="00F513D9" w:rsidRDefault="00695BD4" w:rsidP="00F513D9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011002"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равобережного</w:t>
            </w:r>
            <w:r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695BD4" w:rsidRPr="00426068" w:rsidRDefault="008F0597" w:rsidP="00426068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95BD4"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513D9" w:rsidRPr="0042606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.01.2024</w:t>
            </w:r>
            <w:r w:rsidR="00011002" w:rsidRPr="00F51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№ </w:t>
            </w:r>
            <w:r w:rsidR="00426068">
              <w:rPr>
                <w:rFonts w:ascii="Times New Roman" w:hAnsi="Times New Roman" w:cs="Times New Roman"/>
                <w:b w:val="0"/>
                <w:sz w:val="24"/>
                <w:szCs w:val="24"/>
              </w:rPr>
              <w:t>1 а</w:t>
            </w:r>
          </w:p>
        </w:tc>
      </w:tr>
    </w:tbl>
    <w:p w:rsidR="00695BD4" w:rsidRPr="00F513D9" w:rsidRDefault="00695BD4" w:rsidP="00F513D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95BD4" w:rsidRPr="00F513D9" w:rsidRDefault="00695B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95BD4" w:rsidRPr="00F513D9" w:rsidRDefault="00695BD4" w:rsidP="00F513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13D9">
        <w:rPr>
          <w:rFonts w:ascii="Times New Roman" w:hAnsi="Times New Roman" w:cs="Times New Roman"/>
          <w:sz w:val="28"/>
          <w:szCs w:val="28"/>
        </w:rPr>
        <w:t>ПОРЯДОК</w:t>
      </w:r>
    </w:p>
    <w:p w:rsidR="00695BD4" w:rsidRPr="00F513D9" w:rsidRDefault="00695BD4" w:rsidP="00F513D9">
      <w:pPr>
        <w:pStyle w:val="ConsTitle"/>
        <w:widowControl/>
        <w:ind w:right="518"/>
        <w:jc w:val="center"/>
        <w:rPr>
          <w:rFonts w:ascii="Times New Roman" w:hAnsi="Times New Roman" w:cs="Times New Roman"/>
          <w:sz w:val="28"/>
          <w:szCs w:val="28"/>
        </w:rPr>
      </w:pPr>
      <w:r w:rsidRPr="00F513D9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</w:t>
      </w:r>
    </w:p>
    <w:p w:rsidR="00695BD4" w:rsidRPr="00F513D9" w:rsidRDefault="00695BD4" w:rsidP="00F513D9">
      <w:pPr>
        <w:pStyle w:val="ConsTitle"/>
        <w:widowControl/>
        <w:ind w:right="518"/>
        <w:jc w:val="center"/>
        <w:rPr>
          <w:rFonts w:ascii="Times New Roman" w:hAnsi="Times New Roman" w:cs="Times New Roman"/>
          <w:sz w:val="28"/>
          <w:szCs w:val="28"/>
        </w:rPr>
      </w:pPr>
      <w:r w:rsidRPr="00F513D9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9336B4" w:rsidRPr="00F513D9">
        <w:rPr>
          <w:rFonts w:ascii="Times New Roman" w:hAnsi="Times New Roman" w:cs="Times New Roman"/>
          <w:sz w:val="28"/>
          <w:szCs w:val="28"/>
        </w:rPr>
        <w:t>Хумалаг</w:t>
      </w:r>
      <w:r w:rsidR="00011002" w:rsidRPr="00F513D9">
        <w:rPr>
          <w:rFonts w:ascii="Times New Roman" w:hAnsi="Times New Roman" w:cs="Times New Roman"/>
          <w:sz w:val="28"/>
          <w:szCs w:val="28"/>
        </w:rPr>
        <w:t>ского</w:t>
      </w:r>
      <w:r w:rsidR="00F513D9" w:rsidRPr="00F51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13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5BD4" w:rsidRPr="00F513D9" w:rsidRDefault="00695BD4" w:rsidP="00F513D9">
      <w:pPr>
        <w:pStyle w:val="ConsTitle"/>
        <w:widowControl/>
        <w:ind w:right="518"/>
        <w:jc w:val="center"/>
        <w:rPr>
          <w:rFonts w:ascii="Times New Roman" w:hAnsi="Times New Roman" w:cs="Times New Roman"/>
          <w:sz w:val="28"/>
          <w:szCs w:val="28"/>
        </w:rPr>
      </w:pPr>
      <w:r w:rsidRPr="00F513D9">
        <w:rPr>
          <w:rFonts w:ascii="Times New Roman" w:hAnsi="Times New Roman" w:cs="Times New Roman"/>
          <w:sz w:val="28"/>
          <w:szCs w:val="28"/>
        </w:rPr>
        <w:t>П</w:t>
      </w:r>
      <w:r w:rsidR="00011002" w:rsidRPr="00F513D9">
        <w:rPr>
          <w:rFonts w:ascii="Times New Roman" w:hAnsi="Times New Roman" w:cs="Times New Roman"/>
          <w:sz w:val="28"/>
          <w:szCs w:val="28"/>
        </w:rPr>
        <w:t>равобережного района на 2024</w:t>
      </w:r>
      <w:r w:rsidRPr="00F513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5BD4" w:rsidRPr="00F513D9" w:rsidRDefault="00695BD4" w:rsidP="00F513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BD4" w:rsidRPr="00F513D9" w:rsidRDefault="00695BD4" w:rsidP="00F513D9">
      <w:pPr>
        <w:ind w:firstLine="567"/>
        <w:jc w:val="both"/>
        <w:rPr>
          <w:sz w:val="28"/>
          <w:szCs w:val="28"/>
        </w:rPr>
      </w:pPr>
      <w:r w:rsidRPr="00F513D9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в целях организации исполнения бюджета </w:t>
      </w:r>
      <w:r w:rsidR="009336B4" w:rsidRPr="00F513D9">
        <w:rPr>
          <w:kern w:val="32"/>
          <w:sz w:val="28"/>
          <w:szCs w:val="28"/>
        </w:rPr>
        <w:t>Хумалагского</w:t>
      </w:r>
      <w:r w:rsidRPr="00F513D9">
        <w:rPr>
          <w:sz w:val="28"/>
          <w:szCs w:val="28"/>
        </w:rPr>
        <w:t xml:space="preserve"> сельского поселения П</w:t>
      </w:r>
      <w:r w:rsidR="00011002" w:rsidRPr="00F513D9">
        <w:rPr>
          <w:sz w:val="28"/>
          <w:szCs w:val="28"/>
        </w:rPr>
        <w:t>равобережного</w:t>
      </w:r>
      <w:r w:rsidRPr="00F513D9">
        <w:rPr>
          <w:sz w:val="28"/>
          <w:szCs w:val="28"/>
        </w:rPr>
        <w:t xml:space="preserve"> района по расходам и источникам финансирования дефицита бюджета и определяет правила составления и ведения сводной бюджетной росписи средств бюджета </w:t>
      </w:r>
      <w:r w:rsidR="009336B4" w:rsidRPr="00F513D9">
        <w:rPr>
          <w:kern w:val="32"/>
          <w:sz w:val="28"/>
          <w:szCs w:val="28"/>
        </w:rPr>
        <w:t>Хумалагского</w:t>
      </w:r>
      <w:r w:rsidR="00F513D9" w:rsidRPr="00F513D9">
        <w:rPr>
          <w:kern w:val="32"/>
          <w:sz w:val="28"/>
          <w:szCs w:val="28"/>
        </w:rPr>
        <w:t xml:space="preserve"> </w:t>
      </w:r>
      <w:r w:rsidRPr="00F513D9">
        <w:rPr>
          <w:sz w:val="28"/>
          <w:szCs w:val="28"/>
        </w:rPr>
        <w:t>сельского поселения П</w:t>
      </w:r>
      <w:r w:rsidR="00011002" w:rsidRPr="00F513D9">
        <w:rPr>
          <w:sz w:val="28"/>
          <w:szCs w:val="28"/>
        </w:rPr>
        <w:t>равобережного</w:t>
      </w:r>
      <w:r w:rsidRPr="00F513D9">
        <w:rPr>
          <w:sz w:val="28"/>
          <w:szCs w:val="28"/>
        </w:rPr>
        <w:t xml:space="preserve"> района (далее – сводная роспись).</w:t>
      </w:r>
    </w:p>
    <w:p w:rsidR="00695BD4" w:rsidRPr="00F513D9" w:rsidRDefault="00695BD4" w:rsidP="00F513D9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BD4" w:rsidRPr="00F513D9" w:rsidRDefault="00695BD4" w:rsidP="00F513D9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9">
        <w:rPr>
          <w:rFonts w:ascii="Times New Roman" w:hAnsi="Times New Roman" w:cs="Times New Roman"/>
          <w:b/>
          <w:sz w:val="28"/>
          <w:szCs w:val="28"/>
        </w:rPr>
        <w:t>1. Состав сводной росписи, порядок ее составления и утверждения</w:t>
      </w:r>
    </w:p>
    <w:p w:rsidR="00695BD4" w:rsidRPr="00F513D9" w:rsidRDefault="00695BD4" w:rsidP="00F513D9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0F0F36" w:rsidRPr="00F513D9" w:rsidRDefault="000F0F36" w:rsidP="00F51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1"/>
      <w:r w:rsidRPr="00F513D9">
        <w:rPr>
          <w:sz w:val="28"/>
          <w:szCs w:val="28"/>
        </w:rPr>
        <w:t>1. В состав сводной росписи включаются:</w:t>
      </w:r>
    </w:p>
    <w:p w:rsidR="000F0F36" w:rsidRPr="00F513D9" w:rsidRDefault="000F0F36" w:rsidP="00F51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1"/>
      <w:bookmarkEnd w:id="3"/>
    </w:p>
    <w:p w:rsidR="00CE3A36" w:rsidRPr="00F513D9" w:rsidRDefault="000F0F36" w:rsidP="00F51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3D9">
        <w:rPr>
          <w:sz w:val="28"/>
          <w:szCs w:val="28"/>
        </w:rPr>
        <w:t>1.1</w:t>
      </w:r>
      <w:r w:rsidR="00CE3A36" w:rsidRPr="00F513D9">
        <w:rPr>
          <w:sz w:val="28"/>
          <w:szCs w:val="28"/>
        </w:rPr>
        <w:t>д</w:t>
      </w:r>
      <w:r w:rsidRPr="00F513D9">
        <w:rPr>
          <w:sz w:val="28"/>
          <w:szCs w:val="28"/>
        </w:rPr>
        <w:t>оходы бюджета</w:t>
      </w:r>
      <w:r w:rsidR="00F513D9" w:rsidRPr="00F513D9">
        <w:rPr>
          <w:sz w:val="28"/>
          <w:szCs w:val="28"/>
        </w:rPr>
        <w:t xml:space="preserve"> </w:t>
      </w:r>
      <w:r w:rsidR="009336B4" w:rsidRPr="00F513D9">
        <w:rPr>
          <w:kern w:val="32"/>
          <w:sz w:val="28"/>
          <w:szCs w:val="28"/>
        </w:rPr>
        <w:t>Хумалагского</w:t>
      </w:r>
      <w:r w:rsidR="00CE3A36" w:rsidRPr="00F513D9">
        <w:rPr>
          <w:sz w:val="28"/>
          <w:szCs w:val="28"/>
        </w:rPr>
        <w:t xml:space="preserve"> сельского</w:t>
      </w:r>
      <w:r w:rsidRPr="00F513D9">
        <w:rPr>
          <w:sz w:val="28"/>
          <w:szCs w:val="28"/>
        </w:rPr>
        <w:t xml:space="preserve"> поселения на очередной фина</w:t>
      </w:r>
      <w:r w:rsidR="005B5279" w:rsidRPr="00F513D9">
        <w:rPr>
          <w:sz w:val="28"/>
          <w:szCs w:val="28"/>
        </w:rPr>
        <w:t>нсовый год в разрезе АД бюджета</w:t>
      </w:r>
      <w:r w:rsidR="00CE3A36" w:rsidRPr="00F513D9">
        <w:rPr>
          <w:sz w:val="28"/>
          <w:szCs w:val="28"/>
        </w:rPr>
        <w:t>.</w:t>
      </w:r>
    </w:p>
    <w:p w:rsidR="000F0F36" w:rsidRPr="00F513D9" w:rsidRDefault="000F0F36" w:rsidP="00F51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3D9">
        <w:rPr>
          <w:sz w:val="28"/>
          <w:szCs w:val="28"/>
        </w:rPr>
        <w:t xml:space="preserve">1.2. бюджетные ассигнования по расходам бюджета </w:t>
      </w:r>
      <w:r w:rsidR="009336B4" w:rsidRPr="00F513D9">
        <w:rPr>
          <w:kern w:val="32"/>
          <w:sz w:val="28"/>
          <w:szCs w:val="28"/>
        </w:rPr>
        <w:t>Хумалагского</w:t>
      </w:r>
      <w:r w:rsidR="00F513D9" w:rsidRPr="00F513D9">
        <w:rPr>
          <w:kern w:val="32"/>
          <w:sz w:val="28"/>
          <w:szCs w:val="28"/>
        </w:rPr>
        <w:t xml:space="preserve"> </w:t>
      </w:r>
      <w:r w:rsidRPr="00F513D9">
        <w:rPr>
          <w:sz w:val="28"/>
          <w:szCs w:val="28"/>
        </w:rPr>
        <w:t>сельского поселения (далее - роспись расходов) на текущий финансовый год и плановый период в разрезе раздел</w:t>
      </w:r>
      <w:r w:rsidR="005B5279" w:rsidRPr="00F513D9">
        <w:rPr>
          <w:sz w:val="28"/>
          <w:szCs w:val="28"/>
        </w:rPr>
        <w:t>ов, подразделов, целевых статей</w:t>
      </w:r>
      <w:r w:rsidRPr="00F513D9">
        <w:rPr>
          <w:sz w:val="28"/>
          <w:szCs w:val="28"/>
        </w:rPr>
        <w:t>,групп видов расходов классификации расходов бюджета.</w:t>
      </w:r>
    </w:p>
    <w:p w:rsidR="000F0F36" w:rsidRPr="00F513D9" w:rsidRDefault="000F0F36" w:rsidP="00F51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2"/>
      <w:bookmarkEnd w:id="4"/>
      <w:r w:rsidRPr="00F513D9">
        <w:rPr>
          <w:sz w:val="28"/>
          <w:szCs w:val="28"/>
        </w:rPr>
        <w:t xml:space="preserve">1.3. бюджетные ассигнования по источникам финансирования дефицита бюджета </w:t>
      </w:r>
      <w:r w:rsidR="009336B4" w:rsidRPr="00F513D9">
        <w:rPr>
          <w:kern w:val="32"/>
          <w:sz w:val="28"/>
          <w:szCs w:val="28"/>
        </w:rPr>
        <w:t>Хумалагского</w:t>
      </w:r>
      <w:r w:rsidR="00F513D9" w:rsidRPr="00F513D9">
        <w:rPr>
          <w:kern w:val="32"/>
          <w:sz w:val="28"/>
          <w:szCs w:val="28"/>
        </w:rPr>
        <w:t xml:space="preserve"> </w:t>
      </w:r>
      <w:r w:rsidRPr="00F513D9">
        <w:rPr>
          <w:sz w:val="28"/>
          <w:szCs w:val="28"/>
        </w:rPr>
        <w:t xml:space="preserve">сельского поселения (далее - роспись источников внутреннего финансирования дефицита бюджета </w:t>
      </w:r>
      <w:r w:rsidR="009336B4" w:rsidRPr="00F513D9">
        <w:rPr>
          <w:kern w:val="32"/>
          <w:sz w:val="28"/>
          <w:szCs w:val="28"/>
        </w:rPr>
        <w:t>Хумалагского</w:t>
      </w:r>
      <w:r w:rsidR="005B5279" w:rsidRPr="00F513D9">
        <w:rPr>
          <w:sz w:val="28"/>
          <w:szCs w:val="28"/>
        </w:rPr>
        <w:t xml:space="preserve"> сельского поселения) на </w:t>
      </w:r>
      <w:r w:rsidRPr="00F513D9">
        <w:rPr>
          <w:sz w:val="28"/>
          <w:szCs w:val="28"/>
        </w:rPr>
        <w:t xml:space="preserve">текущий финансовый год и плановый период в разрезе кодов классификации источников внутреннего финансирования дефицита бюджета </w:t>
      </w:r>
      <w:r w:rsidR="009336B4" w:rsidRPr="00F513D9">
        <w:rPr>
          <w:kern w:val="32"/>
          <w:sz w:val="28"/>
          <w:szCs w:val="28"/>
        </w:rPr>
        <w:t>Хумалагского</w:t>
      </w:r>
      <w:r w:rsidR="00F513D9" w:rsidRPr="00F513D9">
        <w:rPr>
          <w:kern w:val="32"/>
          <w:sz w:val="28"/>
          <w:szCs w:val="28"/>
        </w:rPr>
        <w:t xml:space="preserve"> </w:t>
      </w:r>
      <w:r w:rsidRPr="00F513D9">
        <w:rPr>
          <w:sz w:val="28"/>
          <w:szCs w:val="28"/>
        </w:rPr>
        <w:t>сельского поселения, кроме операций по управлению остатками средств на едином счете бюджета.</w:t>
      </w:r>
    </w:p>
    <w:p w:rsidR="000F0F36" w:rsidRPr="00F513D9" w:rsidRDefault="000F0F36" w:rsidP="00F513D9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bookmarkStart w:id="6" w:name="sub_1002"/>
      <w:bookmarkEnd w:id="5"/>
      <w:r w:rsidRPr="00F513D9">
        <w:rPr>
          <w:sz w:val="28"/>
          <w:szCs w:val="28"/>
        </w:rPr>
        <w:t xml:space="preserve">2. </w:t>
      </w:r>
      <w:r w:rsidRPr="00F513D9">
        <w:rPr>
          <w:sz w:val="28"/>
          <w:szCs w:val="28"/>
          <w:shd w:val="clear" w:color="auto" w:fill="FFFFFF"/>
        </w:rPr>
        <w:t> </w:t>
      </w:r>
      <w:bookmarkEnd w:id="6"/>
      <w:r w:rsidRPr="00F513D9">
        <w:rPr>
          <w:sz w:val="28"/>
          <w:szCs w:val="28"/>
        </w:rPr>
        <w:t xml:space="preserve"> Утверждение показателей сводной росписи на очередной финансовый год и на плановый период в связи с принятием решения о бюджете </w:t>
      </w:r>
      <w:r w:rsidR="009336B4" w:rsidRPr="00F513D9">
        <w:rPr>
          <w:kern w:val="32"/>
          <w:sz w:val="28"/>
          <w:szCs w:val="28"/>
        </w:rPr>
        <w:t>Хумалагского</w:t>
      </w:r>
      <w:r w:rsidRPr="00F513D9">
        <w:rPr>
          <w:sz w:val="28"/>
          <w:szCs w:val="28"/>
        </w:rPr>
        <w:t xml:space="preserve"> сельского поселения на очередной финансовый год и на плановый период (далее - Решение о бюджете) осуществляется главой </w:t>
      </w:r>
      <w:r w:rsidR="009336B4" w:rsidRPr="00F513D9">
        <w:rPr>
          <w:kern w:val="32"/>
          <w:sz w:val="28"/>
          <w:szCs w:val="28"/>
        </w:rPr>
        <w:t>Хумалагского</w:t>
      </w:r>
      <w:r w:rsidR="00F513D9" w:rsidRPr="00F513D9">
        <w:rPr>
          <w:kern w:val="32"/>
          <w:sz w:val="28"/>
          <w:szCs w:val="28"/>
        </w:rPr>
        <w:t xml:space="preserve"> </w:t>
      </w:r>
      <w:r w:rsidRPr="00F513D9">
        <w:rPr>
          <w:sz w:val="28"/>
          <w:szCs w:val="28"/>
        </w:rPr>
        <w:t>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0F0F36" w:rsidRPr="00F513D9" w:rsidRDefault="000F0F36" w:rsidP="00F513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3D9">
        <w:rPr>
          <w:sz w:val="28"/>
          <w:szCs w:val="28"/>
        </w:rPr>
        <w:t xml:space="preserve">3. </w:t>
      </w:r>
      <w:r w:rsidRPr="00F513D9">
        <w:rPr>
          <w:sz w:val="28"/>
          <w:szCs w:val="28"/>
          <w:shd w:val="clear" w:color="auto" w:fill="FFFFFF"/>
        </w:rPr>
        <w:t>Показатели сводной росписи текущего финансового года и планового периода, утвержденные до принятия </w:t>
      </w:r>
      <w:hyperlink r:id="rId6" w:anchor="/document/5759555/entry/0" w:history="1">
        <w:r w:rsidRPr="00F513D9">
          <w:rPr>
            <w:sz w:val="28"/>
            <w:szCs w:val="28"/>
            <w:shd w:val="clear" w:color="auto" w:fill="FFFFFF"/>
          </w:rPr>
          <w:t>решения</w:t>
        </w:r>
      </w:hyperlink>
      <w:r w:rsidRPr="00F513D9">
        <w:rPr>
          <w:sz w:val="28"/>
          <w:szCs w:val="28"/>
        </w:rPr>
        <w:t xml:space="preserve"> о бюджете</w:t>
      </w:r>
      <w:r w:rsidRPr="00F513D9">
        <w:rPr>
          <w:sz w:val="28"/>
          <w:szCs w:val="28"/>
          <w:shd w:val="clear" w:color="auto" w:fill="FFFFFF"/>
        </w:rPr>
        <w:t xml:space="preserve">, прекращают свое действие </w:t>
      </w:r>
      <w:r w:rsidRPr="00F513D9">
        <w:rPr>
          <w:sz w:val="28"/>
          <w:szCs w:val="28"/>
          <w:shd w:val="clear" w:color="auto" w:fill="FFFFFF"/>
        </w:rPr>
        <w:lastRenderedPageBreak/>
        <w:t>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0F0F36" w:rsidRPr="00F513D9" w:rsidRDefault="000F0F36" w:rsidP="00F51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"/>
      <w:r w:rsidRPr="00F513D9">
        <w:rPr>
          <w:sz w:val="28"/>
          <w:szCs w:val="28"/>
        </w:rPr>
        <w:t>4. Утвержденные показатели сводной росписи с учетом изменений, внесенных в соответствии с пунктом 2 настоящего Порядка, должны соответствовать решению о бюджете.</w:t>
      </w:r>
    </w:p>
    <w:bookmarkEnd w:id="7"/>
    <w:p w:rsidR="00B800D8" w:rsidRPr="00F513D9" w:rsidRDefault="00B800D8" w:rsidP="00F513D9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BD4" w:rsidRPr="00F513D9" w:rsidRDefault="00695BD4" w:rsidP="00F513D9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9">
        <w:rPr>
          <w:rFonts w:ascii="Times New Roman" w:hAnsi="Times New Roman" w:cs="Times New Roman"/>
          <w:b/>
          <w:sz w:val="28"/>
          <w:szCs w:val="28"/>
        </w:rPr>
        <w:t>2. Лимиты бюджетных обязательств</w:t>
      </w:r>
    </w:p>
    <w:p w:rsidR="00695BD4" w:rsidRPr="00F513D9" w:rsidRDefault="00695BD4" w:rsidP="00F513D9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BD4" w:rsidRPr="00F513D9" w:rsidRDefault="00695BD4" w:rsidP="00F513D9">
      <w:pPr>
        <w:ind w:firstLine="567"/>
        <w:jc w:val="both"/>
        <w:rPr>
          <w:sz w:val="28"/>
          <w:szCs w:val="28"/>
        </w:rPr>
      </w:pPr>
      <w:r w:rsidRPr="00F513D9">
        <w:rPr>
          <w:sz w:val="28"/>
          <w:szCs w:val="28"/>
        </w:rPr>
        <w:t xml:space="preserve">1. Лимиты бюджетных обязательств бюджета </w:t>
      </w:r>
      <w:r w:rsidR="009336B4" w:rsidRPr="00F513D9">
        <w:rPr>
          <w:kern w:val="32"/>
          <w:sz w:val="28"/>
          <w:szCs w:val="28"/>
        </w:rPr>
        <w:t>Хумалагского</w:t>
      </w:r>
      <w:r w:rsidRPr="00F513D9">
        <w:rPr>
          <w:sz w:val="28"/>
          <w:szCs w:val="28"/>
        </w:rPr>
        <w:t xml:space="preserve"> сельского поселения П</w:t>
      </w:r>
      <w:r w:rsidR="00D66E2B" w:rsidRPr="00F513D9">
        <w:rPr>
          <w:sz w:val="28"/>
          <w:szCs w:val="28"/>
        </w:rPr>
        <w:t>равобережного</w:t>
      </w:r>
      <w:r w:rsidRPr="00F513D9">
        <w:rPr>
          <w:sz w:val="28"/>
          <w:szCs w:val="28"/>
        </w:rPr>
        <w:t xml:space="preserve"> района утверждаются на очередной финансовый год в разрезе ведомственной структуры.</w:t>
      </w:r>
    </w:p>
    <w:p w:rsidR="00695BD4" w:rsidRPr="00F513D9" w:rsidRDefault="00695BD4" w:rsidP="00F513D9">
      <w:pPr>
        <w:ind w:firstLine="567"/>
        <w:jc w:val="both"/>
        <w:rPr>
          <w:sz w:val="28"/>
          <w:szCs w:val="28"/>
        </w:rPr>
      </w:pPr>
      <w:r w:rsidRPr="00F513D9">
        <w:rPr>
          <w:sz w:val="28"/>
          <w:szCs w:val="28"/>
        </w:rPr>
        <w:t xml:space="preserve">2. Лимиты бюджетных обязательств утверждаются главой </w:t>
      </w:r>
      <w:r w:rsidR="009336B4" w:rsidRPr="00F513D9">
        <w:rPr>
          <w:kern w:val="32"/>
          <w:sz w:val="28"/>
          <w:szCs w:val="28"/>
        </w:rPr>
        <w:t>Хумалагского</w:t>
      </w:r>
      <w:r w:rsidRPr="00F513D9">
        <w:rPr>
          <w:sz w:val="28"/>
          <w:szCs w:val="28"/>
        </w:rPr>
        <w:t xml:space="preserve"> сельского поселения П</w:t>
      </w:r>
      <w:r w:rsidR="00D66E2B" w:rsidRPr="00F513D9">
        <w:rPr>
          <w:sz w:val="28"/>
          <w:szCs w:val="28"/>
        </w:rPr>
        <w:t>равобережного</w:t>
      </w:r>
      <w:r w:rsidRPr="00F513D9">
        <w:rPr>
          <w:sz w:val="28"/>
          <w:szCs w:val="28"/>
        </w:rPr>
        <w:t xml:space="preserve"> района на очередной финансовый год одновременно с утверждением сводной росписи в размере бюджетных ассигнований, установленных решением.</w:t>
      </w:r>
    </w:p>
    <w:p w:rsidR="00695BD4" w:rsidRPr="00F513D9" w:rsidRDefault="00695BD4" w:rsidP="00F513D9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A36" w:rsidRPr="00F513D9" w:rsidRDefault="00CE3A36" w:rsidP="00F513D9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A36" w:rsidRPr="00F513D9" w:rsidRDefault="00CE3A36" w:rsidP="00F513D9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BD4" w:rsidRPr="00F513D9" w:rsidRDefault="00695BD4" w:rsidP="00F513D9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9">
        <w:rPr>
          <w:rFonts w:ascii="Times New Roman" w:hAnsi="Times New Roman" w:cs="Times New Roman"/>
          <w:b/>
          <w:sz w:val="28"/>
          <w:szCs w:val="28"/>
        </w:rPr>
        <w:t>3. Ведение сводной росписи</w:t>
      </w:r>
    </w:p>
    <w:p w:rsidR="00695BD4" w:rsidRPr="00F513D9" w:rsidRDefault="00695BD4" w:rsidP="00F513D9">
      <w:pPr>
        <w:ind w:firstLine="840"/>
        <w:jc w:val="both"/>
        <w:rPr>
          <w:sz w:val="28"/>
          <w:szCs w:val="28"/>
        </w:rPr>
      </w:pPr>
    </w:p>
    <w:p w:rsidR="00695BD4" w:rsidRPr="00F513D9" w:rsidRDefault="00695BD4" w:rsidP="00F513D9">
      <w:pPr>
        <w:ind w:firstLine="567"/>
        <w:jc w:val="both"/>
        <w:rPr>
          <w:sz w:val="28"/>
          <w:szCs w:val="28"/>
        </w:rPr>
      </w:pPr>
      <w:r w:rsidRPr="00F513D9">
        <w:rPr>
          <w:sz w:val="28"/>
          <w:szCs w:val="28"/>
        </w:rPr>
        <w:t xml:space="preserve">Ведение сводной росписи осуществляет </w:t>
      </w:r>
      <w:r w:rsidR="00D66E2B" w:rsidRPr="00F513D9">
        <w:rPr>
          <w:sz w:val="28"/>
          <w:szCs w:val="28"/>
        </w:rPr>
        <w:t xml:space="preserve">АМС </w:t>
      </w:r>
      <w:r w:rsidR="009336B4" w:rsidRPr="00F513D9">
        <w:rPr>
          <w:kern w:val="32"/>
          <w:sz w:val="28"/>
          <w:szCs w:val="28"/>
        </w:rPr>
        <w:t>Хумалагского</w:t>
      </w:r>
      <w:r w:rsidR="00D66E2B" w:rsidRPr="00F513D9">
        <w:rPr>
          <w:sz w:val="28"/>
          <w:szCs w:val="28"/>
        </w:rPr>
        <w:t xml:space="preserve"> сельского поселения</w:t>
      </w:r>
      <w:r w:rsidRPr="00F513D9">
        <w:rPr>
          <w:sz w:val="28"/>
          <w:szCs w:val="28"/>
        </w:rPr>
        <w:t xml:space="preserve"> посредством внесения изменений в показатели сводной росписи.</w:t>
      </w:r>
    </w:p>
    <w:p w:rsidR="00695BD4" w:rsidRPr="00F513D9" w:rsidRDefault="00695BD4" w:rsidP="00F513D9">
      <w:pPr>
        <w:ind w:firstLine="567"/>
        <w:jc w:val="both"/>
        <w:rPr>
          <w:sz w:val="28"/>
          <w:szCs w:val="28"/>
        </w:rPr>
      </w:pPr>
      <w:r w:rsidRPr="00F513D9">
        <w:rPr>
          <w:sz w:val="28"/>
          <w:szCs w:val="28"/>
        </w:rPr>
        <w:t xml:space="preserve">1. Изменения в сводную роспись вносятся в случае принятия решения о внесении изменений в решение о бюджете </w:t>
      </w:r>
      <w:r w:rsidR="009336B4" w:rsidRPr="00F513D9">
        <w:rPr>
          <w:kern w:val="32"/>
          <w:sz w:val="28"/>
          <w:szCs w:val="28"/>
        </w:rPr>
        <w:t>Хумалагского</w:t>
      </w:r>
      <w:r w:rsidRPr="00F513D9">
        <w:rPr>
          <w:sz w:val="28"/>
          <w:szCs w:val="28"/>
        </w:rPr>
        <w:t xml:space="preserve"> сельского поселения П</w:t>
      </w:r>
      <w:r w:rsidR="00D66E2B" w:rsidRPr="00F513D9">
        <w:rPr>
          <w:sz w:val="28"/>
          <w:szCs w:val="28"/>
        </w:rPr>
        <w:t>равобережного</w:t>
      </w:r>
      <w:r w:rsidRPr="00F513D9">
        <w:rPr>
          <w:sz w:val="28"/>
          <w:szCs w:val="28"/>
        </w:rPr>
        <w:t xml:space="preserve"> района. </w:t>
      </w:r>
    </w:p>
    <w:p w:rsidR="00695BD4" w:rsidRPr="00F513D9" w:rsidRDefault="00695BD4" w:rsidP="00F513D9">
      <w:pPr>
        <w:ind w:firstLine="567"/>
        <w:jc w:val="both"/>
        <w:rPr>
          <w:sz w:val="28"/>
          <w:szCs w:val="28"/>
        </w:rPr>
      </w:pPr>
      <w:r w:rsidRPr="00F513D9">
        <w:rPr>
          <w:sz w:val="28"/>
          <w:szCs w:val="28"/>
        </w:rPr>
        <w:t xml:space="preserve">2. В ходе исполнения бюджета </w:t>
      </w:r>
      <w:r w:rsidR="009336B4" w:rsidRPr="00F513D9">
        <w:rPr>
          <w:kern w:val="32"/>
          <w:sz w:val="28"/>
          <w:szCs w:val="28"/>
        </w:rPr>
        <w:t>Хумалагского</w:t>
      </w:r>
      <w:r w:rsidRPr="00F513D9">
        <w:rPr>
          <w:sz w:val="28"/>
          <w:szCs w:val="28"/>
        </w:rPr>
        <w:t xml:space="preserve"> сельского поселения П</w:t>
      </w:r>
      <w:r w:rsidR="008904ED" w:rsidRPr="00F513D9">
        <w:rPr>
          <w:sz w:val="28"/>
          <w:szCs w:val="28"/>
        </w:rPr>
        <w:t>равобережного</w:t>
      </w:r>
      <w:r w:rsidRPr="00F513D9">
        <w:rPr>
          <w:sz w:val="28"/>
          <w:szCs w:val="28"/>
        </w:rPr>
        <w:t xml:space="preserve"> района в случаях, предусмотренных Бюджетным кодексом и решением, показатели сводной росписи могут быть изменены без внесения изменений в решение.</w:t>
      </w:r>
    </w:p>
    <w:p w:rsidR="00695BD4" w:rsidRPr="00F513D9" w:rsidRDefault="00695BD4" w:rsidP="00F513D9">
      <w:pPr>
        <w:ind w:firstLine="567"/>
        <w:jc w:val="both"/>
        <w:rPr>
          <w:b/>
          <w:sz w:val="28"/>
          <w:szCs w:val="28"/>
        </w:rPr>
      </w:pPr>
    </w:p>
    <w:p w:rsidR="00695BD4" w:rsidRPr="00F513D9" w:rsidRDefault="00695BD4" w:rsidP="00F513D9">
      <w:pPr>
        <w:ind w:firstLine="840"/>
        <w:jc w:val="both"/>
        <w:rPr>
          <w:b/>
          <w:sz w:val="28"/>
          <w:szCs w:val="28"/>
        </w:rPr>
      </w:pPr>
      <w:r w:rsidRPr="00F513D9">
        <w:rPr>
          <w:b/>
          <w:sz w:val="28"/>
          <w:szCs w:val="28"/>
        </w:rPr>
        <w:t xml:space="preserve">4. Изменение лимитов бюджетных обязательств </w:t>
      </w:r>
    </w:p>
    <w:p w:rsidR="00695BD4" w:rsidRPr="00F513D9" w:rsidRDefault="00695BD4" w:rsidP="00F513D9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BD4" w:rsidRPr="00F513D9" w:rsidRDefault="00695BD4" w:rsidP="00F513D9">
      <w:pPr>
        <w:ind w:firstLine="567"/>
        <w:jc w:val="both"/>
        <w:rPr>
          <w:sz w:val="28"/>
          <w:szCs w:val="28"/>
        </w:rPr>
      </w:pPr>
      <w:r w:rsidRPr="00F513D9">
        <w:rPr>
          <w:sz w:val="28"/>
          <w:szCs w:val="28"/>
        </w:rPr>
        <w:t>1. В ходе исполнения бюджета показатели лимитов бюджетных</w:t>
      </w:r>
    </w:p>
    <w:p w:rsidR="00695BD4" w:rsidRPr="00F513D9" w:rsidRDefault="00695BD4" w:rsidP="00F513D9">
      <w:pPr>
        <w:jc w:val="both"/>
        <w:rPr>
          <w:sz w:val="28"/>
          <w:szCs w:val="28"/>
        </w:rPr>
      </w:pPr>
      <w:r w:rsidRPr="00F513D9">
        <w:rPr>
          <w:sz w:val="28"/>
          <w:szCs w:val="28"/>
        </w:rPr>
        <w:t>обязательств могут быть изменены в соответствии с изменениями показателей сводной росписи.</w:t>
      </w:r>
    </w:p>
    <w:p w:rsidR="00695BD4" w:rsidRPr="00F513D9" w:rsidRDefault="00695BD4" w:rsidP="00F513D9">
      <w:pPr>
        <w:ind w:firstLine="567"/>
        <w:jc w:val="both"/>
        <w:rPr>
          <w:sz w:val="28"/>
          <w:szCs w:val="28"/>
        </w:rPr>
      </w:pPr>
      <w:r w:rsidRPr="00F513D9">
        <w:rPr>
          <w:sz w:val="28"/>
          <w:szCs w:val="28"/>
        </w:rPr>
        <w:t>2.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роспись.</w:t>
      </w:r>
    </w:p>
    <w:p w:rsidR="00695BD4" w:rsidRPr="00F513D9" w:rsidRDefault="00695BD4" w:rsidP="00F513D9">
      <w:pPr>
        <w:pStyle w:val="ConsNormal"/>
        <w:widowControl/>
        <w:tabs>
          <w:tab w:val="left" w:pos="32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F34" w:rsidRPr="00F513D9" w:rsidRDefault="00A81F34" w:rsidP="00F51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09"/>
      <w:r w:rsidRPr="00F513D9">
        <w:rPr>
          <w:sz w:val="28"/>
          <w:szCs w:val="28"/>
        </w:rPr>
        <w:t xml:space="preserve">       3. Изменение сводной росписи и лимитов бюджетных обязательств осуществляется Администрацией с учетом следующих особенностей:</w:t>
      </w:r>
    </w:p>
    <w:p w:rsidR="00A81F34" w:rsidRPr="00F513D9" w:rsidRDefault="00A81F34" w:rsidP="00F51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92"/>
      <w:bookmarkEnd w:id="8"/>
      <w:r w:rsidRPr="00F513D9">
        <w:rPr>
          <w:sz w:val="28"/>
          <w:szCs w:val="28"/>
        </w:rPr>
        <w:t xml:space="preserve">3.1. </w:t>
      </w:r>
      <w:bookmarkEnd w:id="9"/>
      <w:r w:rsidRPr="00F513D9">
        <w:rPr>
          <w:sz w:val="28"/>
          <w:szCs w:val="28"/>
        </w:rPr>
        <w:t xml:space="preserve">При внесении изменений в сводную роспись в случае увеличения бюджетных ассигнований за счет экономии по использованию в текущем </w:t>
      </w:r>
      <w:r w:rsidRPr="00F513D9">
        <w:rPr>
          <w:sz w:val="28"/>
          <w:szCs w:val="28"/>
        </w:rPr>
        <w:lastRenderedPageBreak/>
        <w:t>финансовом году бюджетных ассигнований на оказание муниципальных услуг, прилагается обоснование причин образования экономии с приложением экономических расчетов, подтверждающих объемы образовавшейся экономии.</w:t>
      </w:r>
    </w:p>
    <w:p w:rsidR="00A81F34" w:rsidRPr="00F513D9" w:rsidRDefault="00A81F34" w:rsidP="00F51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93"/>
      <w:r w:rsidRPr="00F513D9">
        <w:rPr>
          <w:sz w:val="28"/>
          <w:szCs w:val="28"/>
        </w:rPr>
        <w:t>3.2. При внесении изменений в сводную роспись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 </w:t>
      </w:r>
      <w:hyperlink r:id="rId7" w:anchor="/document/48547776/entry/0" w:history="1">
        <w:r w:rsidRPr="00F513D9">
          <w:rPr>
            <w:sz w:val="28"/>
            <w:szCs w:val="28"/>
          </w:rPr>
          <w:t>Решением</w:t>
        </w:r>
      </w:hyperlink>
      <w:r w:rsidRPr="00F513D9">
        <w:rPr>
          <w:sz w:val="28"/>
          <w:szCs w:val="28"/>
        </w:rPr>
        <w:t> о бюджете, а также в случае сокращения (возврата при отсутствии потребности) указанных средств, основанием внесения изменений в сводную роспись и лимиты бюджетных обязательств является один или несколько из указанных документов: правовой акт о распределении межбюджетных трансфертов, уведомление о предоставлении субсидий, субвенций, иных межбюджетных трансфертов, имеющих целевое назначение, соглашение о предоставлении межбюджетных трансфертов.</w:t>
      </w:r>
    </w:p>
    <w:p w:rsidR="00A81F34" w:rsidRPr="00F513D9" w:rsidRDefault="00A81F34" w:rsidP="00F51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94"/>
      <w:bookmarkEnd w:id="10"/>
      <w:r w:rsidRPr="00F513D9">
        <w:rPr>
          <w:sz w:val="28"/>
          <w:szCs w:val="28"/>
        </w:rPr>
        <w:t>3.3. При внесении изменений в сводную роспись в случае исполнения судебных актов, предусматривающих обращение взыскания на средства местного бюджета, прилагается копия судебного акта (реестр судебных актов), обусловливающего внесение изменений в сводную роспись.</w:t>
      </w:r>
    </w:p>
    <w:p w:rsidR="00A81F34" w:rsidRPr="00F513D9" w:rsidRDefault="00A81F34" w:rsidP="00F513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3D9">
        <w:rPr>
          <w:sz w:val="28"/>
          <w:szCs w:val="28"/>
        </w:rPr>
        <w:t>В случае приложения реестра судебных актов, в реестре указывается наименование, реквизиты (дата и номер) судебного акта с изложением резолютивной части судебного акта.</w:t>
      </w:r>
    </w:p>
    <w:bookmarkEnd w:id="11"/>
    <w:p w:rsidR="00CE3A36" w:rsidRPr="00F513D9" w:rsidRDefault="00CE3A36" w:rsidP="00F513D9">
      <w:pPr>
        <w:ind w:firstLine="567"/>
        <w:jc w:val="both"/>
        <w:rPr>
          <w:sz w:val="28"/>
          <w:szCs w:val="28"/>
        </w:rPr>
      </w:pPr>
      <w:r w:rsidRPr="00F513D9">
        <w:rPr>
          <w:sz w:val="28"/>
          <w:szCs w:val="28"/>
        </w:rPr>
        <w:t xml:space="preserve">4. Решение о принятии изменений в сводную роспись принимается главой </w:t>
      </w:r>
      <w:r w:rsidR="00737932" w:rsidRPr="00F513D9">
        <w:rPr>
          <w:sz w:val="28"/>
          <w:szCs w:val="28"/>
        </w:rPr>
        <w:t>Хумалаг</w:t>
      </w:r>
      <w:r w:rsidRPr="00F513D9">
        <w:rPr>
          <w:sz w:val="28"/>
          <w:szCs w:val="28"/>
        </w:rPr>
        <w:t>ского сельского поселения Правобережного района до 28 декабря</w:t>
      </w:r>
      <w:bookmarkStart w:id="12" w:name="_GoBack"/>
      <w:bookmarkEnd w:id="12"/>
      <w:r w:rsidRPr="00F513D9">
        <w:rPr>
          <w:sz w:val="28"/>
          <w:szCs w:val="28"/>
        </w:rPr>
        <w:t xml:space="preserve"> текущего финансового года.</w:t>
      </w:r>
    </w:p>
    <w:p w:rsidR="00A81F34" w:rsidRPr="00F513D9" w:rsidRDefault="00A81F34" w:rsidP="00F513D9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1F34" w:rsidRPr="00F513D9" w:rsidRDefault="00A81F34" w:rsidP="00F513D9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1F34" w:rsidRPr="00F513D9" w:rsidRDefault="00A81F34" w:rsidP="00F513D9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1F34" w:rsidRPr="00F513D9" w:rsidRDefault="00A81F34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1F34" w:rsidRPr="00F513D9" w:rsidRDefault="00A81F34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1F34" w:rsidRPr="00F513D9" w:rsidRDefault="00A81F34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1F34" w:rsidRPr="00F513D9" w:rsidRDefault="00A81F34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0597" w:rsidRPr="00F513D9" w:rsidRDefault="008F0597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C0E" w:rsidRPr="00F513D9" w:rsidRDefault="00EE1C0E" w:rsidP="00267968">
      <w:pPr>
        <w:widowControl w:val="0"/>
        <w:tabs>
          <w:tab w:val="left" w:pos="73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3D9" w:rsidRDefault="00F513D9" w:rsidP="00F513D9">
      <w:pPr>
        <w:widowControl w:val="0"/>
        <w:tabs>
          <w:tab w:val="left" w:pos="7309"/>
        </w:tabs>
        <w:autoSpaceDE w:val="0"/>
        <w:autoSpaceDN w:val="0"/>
        <w:adjustRightInd w:val="0"/>
        <w:jc w:val="right"/>
        <w:rPr>
          <w:bCs/>
        </w:rPr>
      </w:pPr>
    </w:p>
    <w:p w:rsidR="006F1F0E" w:rsidRPr="00F513D9" w:rsidRDefault="00267968" w:rsidP="00F513D9">
      <w:pPr>
        <w:widowControl w:val="0"/>
        <w:tabs>
          <w:tab w:val="left" w:pos="7309"/>
        </w:tabs>
        <w:autoSpaceDE w:val="0"/>
        <w:autoSpaceDN w:val="0"/>
        <w:adjustRightInd w:val="0"/>
        <w:jc w:val="right"/>
      </w:pPr>
      <w:r w:rsidRPr="00F513D9">
        <w:rPr>
          <w:bCs/>
        </w:rPr>
        <w:lastRenderedPageBreak/>
        <w:t>Приложение</w:t>
      </w:r>
      <w:r w:rsidR="003F73FF" w:rsidRPr="00F513D9">
        <w:rPr>
          <w:bCs/>
        </w:rPr>
        <w:t xml:space="preserve"> №</w:t>
      </w:r>
      <w:r w:rsidRPr="00F513D9">
        <w:rPr>
          <w:bCs/>
        </w:rPr>
        <w:t xml:space="preserve"> 1</w:t>
      </w:r>
    </w:p>
    <w:p w:rsidR="00267968" w:rsidRPr="00F513D9" w:rsidRDefault="00267968" w:rsidP="006F1F0E">
      <w:pPr>
        <w:widowControl w:val="0"/>
        <w:autoSpaceDE w:val="0"/>
        <w:autoSpaceDN w:val="0"/>
        <w:adjustRightInd w:val="0"/>
      </w:pPr>
    </w:p>
    <w:p w:rsidR="00267968" w:rsidRPr="00F513D9" w:rsidRDefault="00267968" w:rsidP="006F1F0E">
      <w:pPr>
        <w:widowControl w:val="0"/>
        <w:autoSpaceDE w:val="0"/>
        <w:autoSpaceDN w:val="0"/>
        <w:adjustRightInd w:val="0"/>
      </w:pPr>
    </w:p>
    <w:p w:rsidR="00267968" w:rsidRPr="00F513D9" w:rsidRDefault="00267968" w:rsidP="006F1F0E">
      <w:pPr>
        <w:widowControl w:val="0"/>
        <w:autoSpaceDE w:val="0"/>
        <w:autoSpaceDN w:val="0"/>
        <w:adjustRightInd w:val="0"/>
      </w:pPr>
    </w:p>
    <w:p w:rsidR="00267968" w:rsidRPr="00F513D9" w:rsidRDefault="00267968" w:rsidP="006F1F0E">
      <w:pPr>
        <w:widowControl w:val="0"/>
        <w:autoSpaceDE w:val="0"/>
        <w:autoSpaceDN w:val="0"/>
        <w:adjustRightInd w:val="0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УТВЕРЖДЕНО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                  __________ 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                  (подпись) (расшифровка подписи)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                  "_____"______________ 20___ г.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РОСПИСЬ РАСХОДОВ МЕСТНОГО БЮДЖЕТА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на ______________________________________________________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(текущий финансовый год и плановый период)</w:t>
      </w:r>
    </w:p>
    <w:p w:rsidR="00267968" w:rsidRPr="00F513D9" w:rsidRDefault="00267968" w:rsidP="006F1F0E">
      <w:pPr>
        <w:widowControl w:val="0"/>
        <w:autoSpaceDE w:val="0"/>
        <w:autoSpaceDN w:val="0"/>
        <w:adjustRightInd w:val="0"/>
      </w:pPr>
    </w:p>
    <w:p w:rsidR="006F1F0E" w:rsidRPr="00F513D9" w:rsidRDefault="00267968" w:rsidP="006F1F0E">
      <w:pPr>
        <w:widowControl w:val="0"/>
        <w:autoSpaceDE w:val="0"/>
        <w:autoSpaceDN w:val="0"/>
        <w:adjustRightInd w:val="0"/>
      </w:pPr>
      <w:r w:rsidRPr="00F513D9">
        <w:t xml:space="preserve">АМС </w:t>
      </w:r>
      <w:r w:rsidR="009336B4" w:rsidRPr="00F513D9">
        <w:t>Хумалаг</w:t>
      </w:r>
      <w:r w:rsidRPr="00F513D9">
        <w:t>ского сельского поселения</w:t>
      </w:r>
      <w:r w:rsidR="006F1F0E" w:rsidRPr="00F513D9">
        <w:t xml:space="preserve">: 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Единица измерения: руб.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0"/>
        <w:gridCol w:w="1220"/>
        <w:gridCol w:w="871"/>
        <w:gridCol w:w="799"/>
        <w:gridCol w:w="906"/>
        <w:gridCol w:w="1050"/>
        <w:gridCol w:w="992"/>
        <w:gridCol w:w="992"/>
        <w:gridCol w:w="992"/>
        <w:gridCol w:w="1134"/>
      </w:tblGrid>
      <w:tr w:rsidR="008F0597" w:rsidRPr="00F513D9" w:rsidTr="008F0597">
        <w:tc>
          <w:tcPr>
            <w:tcW w:w="1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Наименование показателя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Код главного распорядителя средств бюджета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Код по бюджетной классификации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Сумма на год</w:t>
            </w:r>
          </w:p>
        </w:tc>
      </w:tr>
      <w:tr w:rsidR="008F0597" w:rsidRPr="00F513D9" w:rsidTr="008F0597">
        <w:trPr>
          <w:trHeight w:val="1104"/>
        </w:trPr>
        <w:tc>
          <w:tcPr>
            <w:tcW w:w="1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раздела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подраздела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целевой статьи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группы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Допклассиф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II год планового периода</w:t>
            </w: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9</w:t>
            </w: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  <w:bookmarkStart w:id="13" w:name="sub_1200"/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513D9" w:rsidRDefault="00F513D9" w:rsidP="003E7326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6F1F0E" w:rsidRPr="00F513D9" w:rsidRDefault="006F1F0E" w:rsidP="003E7326">
      <w:pPr>
        <w:widowControl w:val="0"/>
        <w:autoSpaceDE w:val="0"/>
        <w:autoSpaceDN w:val="0"/>
        <w:adjustRightInd w:val="0"/>
        <w:ind w:firstLine="698"/>
        <w:jc w:val="right"/>
      </w:pPr>
      <w:r w:rsidRPr="00F513D9">
        <w:rPr>
          <w:bCs/>
        </w:rPr>
        <w:lastRenderedPageBreak/>
        <w:t xml:space="preserve">Приложение </w:t>
      </w:r>
      <w:r w:rsidR="003F73FF" w:rsidRPr="00F513D9">
        <w:rPr>
          <w:bCs/>
        </w:rPr>
        <w:t>№</w:t>
      </w:r>
      <w:r w:rsidRPr="00F513D9">
        <w:rPr>
          <w:bCs/>
        </w:rPr>
        <w:t>2</w:t>
      </w:r>
      <w:r w:rsidRPr="00F513D9">
        <w:rPr>
          <w:bCs/>
        </w:rPr>
        <w:br/>
      </w:r>
      <w:bookmarkEnd w:id="13"/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РОСПИСЬ ИСТОЧНИКОВ ВНУТРЕННЕГО ФИНАНСИРОВАНИЯ ДЕФИЦИТА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МЕСТНОГО БЮДЖЕТА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 xml:space="preserve">       на ______________________________________________________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(текущий финансовый год и плановый период)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3"/>
        <w:gridCol w:w="2919"/>
        <w:gridCol w:w="1842"/>
        <w:gridCol w:w="1560"/>
        <w:gridCol w:w="1559"/>
      </w:tblGrid>
      <w:tr w:rsidR="006F1F0E" w:rsidRPr="00F513D9" w:rsidTr="008F0597"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Наименование показателя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Код классификации источников внутреннего финансирования дефицита местного бюджета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 xml:space="preserve">Сумма </w:t>
            </w:r>
          </w:p>
        </w:tc>
      </w:tr>
      <w:tr w:rsidR="006F1F0E" w:rsidRPr="00F513D9" w:rsidTr="008F0597">
        <w:tc>
          <w:tcPr>
            <w:tcW w:w="2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на 20__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на 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на 20__ год</w:t>
            </w: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5</w:t>
            </w: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rPr>
          <w:trHeight w:val="188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Итого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F1F0E" w:rsidRPr="00F513D9" w:rsidRDefault="006F1F0E" w:rsidP="003E7326">
      <w:pPr>
        <w:widowControl w:val="0"/>
        <w:autoSpaceDE w:val="0"/>
        <w:autoSpaceDN w:val="0"/>
        <w:adjustRightInd w:val="0"/>
        <w:ind w:firstLine="698"/>
        <w:jc w:val="right"/>
      </w:pPr>
      <w:bookmarkStart w:id="14" w:name="sub_1300"/>
      <w:r w:rsidRPr="00F513D9">
        <w:rPr>
          <w:bCs/>
        </w:rPr>
        <w:br w:type="page"/>
      </w:r>
      <w:r w:rsidRPr="00F513D9">
        <w:rPr>
          <w:bCs/>
        </w:rPr>
        <w:lastRenderedPageBreak/>
        <w:t xml:space="preserve">Приложение </w:t>
      </w:r>
      <w:r w:rsidR="003F73FF" w:rsidRPr="00F513D9">
        <w:rPr>
          <w:bCs/>
        </w:rPr>
        <w:t>№</w:t>
      </w:r>
      <w:r w:rsidRPr="00F513D9">
        <w:rPr>
          <w:bCs/>
        </w:rPr>
        <w:t>3</w:t>
      </w:r>
      <w:r w:rsidRPr="00F513D9">
        <w:rPr>
          <w:bCs/>
        </w:rPr>
        <w:br/>
      </w:r>
      <w:bookmarkEnd w:id="14"/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БЮДЖЕТНЫЕ АССИГНОВАНИЯ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 xml:space="preserve">       на ______________________________________________________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(текущий финансовый год и плановый период)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3E7326" w:rsidP="006F1F0E">
      <w:pPr>
        <w:widowControl w:val="0"/>
        <w:autoSpaceDE w:val="0"/>
        <w:autoSpaceDN w:val="0"/>
        <w:adjustRightInd w:val="0"/>
      </w:pPr>
      <w:r w:rsidRPr="00F513D9">
        <w:t xml:space="preserve">АМС </w:t>
      </w:r>
      <w:r w:rsidR="009336B4" w:rsidRPr="00F513D9">
        <w:t>Ху</w:t>
      </w:r>
      <w:r w:rsidR="00737932" w:rsidRPr="00F513D9">
        <w:t>м</w:t>
      </w:r>
      <w:r w:rsidR="009336B4" w:rsidRPr="00F513D9">
        <w:t>алаг</w:t>
      </w:r>
      <w:r w:rsidRPr="00F513D9">
        <w:t>ского сельского поселения :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Единица измерения: руб.</w:t>
      </w:r>
    </w:p>
    <w:tbl>
      <w:tblPr>
        <w:tblpPr w:leftFromText="180" w:rightFromText="180" w:vertAnchor="text" w:horzAnchor="margin" w:tblpXSpec="center" w:tblpY="149"/>
        <w:tblW w:w="1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"/>
        <w:gridCol w:w="1279"/>
        <w:gridCol w:w="914"/>
        <w:gridCol w:w="838"/>
        <w:gridCol w:w="1069"/>
        <w:gridCol w:w="1653"/>
        <w:gridCol w:w="1270"/>
        <w:gridCol w:w="976"/>
        <w:gridCol w:w="1025"/>
        <w:gridCol w:w="1025"/>
      </w:tblGrid>
      <w:tr w:rsidR="008F0597" w:rsidRPr="00F513D9" w:rsidTr="008F0597">
        <w:tc>
          <w:tcPr>
            <w:tcW w:w="10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Наименование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Код главного распорядителя средств бюджета</w:t>
            </w:r>
          </w:p>
        </w:tc>
        <w:tc>
          <w:tcPr>
            <w:tcW w:w="5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Код по бюджетной классификации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Сумма на год</w:t>
            </w:r>
          </w:p>
        </w:tc>
      </w:tr>
      <w:tr w:rsidR="008F0597" w:rsidRPr="00F513D9" w:rsidTr="008F0597">
        <w:tc>
          <w:tcPr>
            <w:tcW w:w="1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подраздела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целевой статьи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группы вида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Дополклассифик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текущий финансовый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 год планового периода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II год планового периода</w:t>
            </w: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9</w:t>
            </w: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0597" w:rsidRPr="00F513D9" w:rsidTr="008F0597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597" w:rsidRPr="00F513D9" w:rsidRDefault="008F0597" w:rsidP="008F0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Глава сельского поселения    __________ 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      (подпись) (расшифровка подписи)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Исполнитель                  __________ 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      (подпись) (расшифровка подписи)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B33713" w:rsidRPr="00F513D9" w:rsidRDefault="006F1F0E" w:rsidP="00B33713">
      <w:pPr>
        <w:widowControl w:val="0"/>
        <w:autoSpaceDE w:val="0"/>
        <w:autoSpaceDN w:val="0"/>
        <w:adjustRightInd w:val="0"/>
        <w:rPr>
          <w:bCs/>
        </w:rPr>
      </w:pPr>
      <w:r w:rsidRPr="00F513D9">
        <w:t>"_____"_____________ 20___ г.</w:t>
      </w:r>
      <w:bookmarkStart w:id="15" w:name="sub_1400"/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B33713" w:rsidRPr="00F513D9" w:rsidRDefault="00B33713" w:rsidP="00B33713">
      <w:pPr>
        <w:widowControl w:val="0"/>
        <w:autoSpaceDE w:val="0"/>
        <w:autoSpaceDN w:val="0"/>
        <w:adjustRightInd w:val="0"/>
        <w:rPr>
          <w:bCs/>
        </w:rPr>
      </w:pPr>
    </w:p>
    <w:p w:rsidR="006F1F0E" w:rsidRPr="00F513D9" w:rsidRDefault="006F1F0E" w:rsidP="00F513D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513D9">
        <w:rPr>
          <w:bCs/>
        </w:rPr>
        <w:lastRenderedPageBreak/>
        <w:t>Приложение</w:t>
      </w:r>
      <w:r w:rsidR="003F73FF" w:rsidRPr="00F513D9">
        <w:rPr>
          <w:bCs/>
        </w:rPr>
        <w:t>№</w:t>
      </w:r>
      <w:r w:rsidRPr="00F513D9">
        <w:rPr>
          <w:bCs/>
        </w:rPr>
        <w:t xml:space="preserve"> 4</w:t>
      </w:r>
      <w:r w:rsidRPr="00F513D9">
        <w:rPr>
          <w:bCs/>
        </w:rPr>
        <w:br/>
      </w:r>
      <w:bookmarkEnd w:id="15"/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БЮДЖЕТНЫЕ АССИГНОВАНИЯ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 xml:space="preserve">       на ______________________________________________________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(текущий финансовый год и плановый период)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3E7326" w:rsidP="006F1F0E">
      <w:pPr>
        <w:widowControl w:val="0"/>
        <w:autoSpaceDE w:val="0"/>
        <w:autoSpaceDN w:val="0"/>
        <w:adjustRightInd w:val="0"/>
      </w:pPr>
      <w:r w:rsidRPr="00F513D9">
        <w:t xml:space="preserve">АМС </w:t>
      </w:r>
      <w:r w:rsidR="009336B4" w:rsidRPr="00F513D9">
        <w:t>Хумалаг</w:t>
      </w:r>
      <w:r w:rsidRPr="00F513D9">
        <w:t xml:space="preserve">ского сельского поселения: 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Единица измерения: руб.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3"/>
        <w:gridCol w:w="3470"/>
        <w:gridCol w:w="1665"/>
        <w:gridCol w:w="1498"/>
        <w:gridCol w:w="1447"/>
      </w:tblGrid>
      <w:tr w:rsidR="006F1F0E" w:rsidRPr="00F513D9" w:rsidTr="008F0597"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Наименование показателя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Код классификации источников внутреннего финансирования дефицита местного бюджета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Сумма на год</w:t>
            </w:r>
          </w:p>
        </w:tc>
      </w:tr>
      <w:tr w:rsidR="006F1F0E" w:rsidRPr="00F513D9" w:rsidTr="008F0597">
        <w:tc>
          <w:tcPr>
            <w:tcW w:w="2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текущий финансовый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 год планового периода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II год планового периода</w:t>
            </w: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5</w:t>
            </w: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8F0597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Итого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Глава сельского поселения    __________ 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      (подпись) (расшифровка подписи)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Исполнитель                  __________ 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      (подпись) (расшифровка подписи)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"_____"_____________ 20___ г.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698"/>
        <w:jc w:val="right"/>
        <w:rPr>
          <w:color w:val="FF0000"/>
        </w:rPr>
      </w:pPr>
      <w:bookmarkStart w:id="16" w:name="sub_1500"/>
      <w:r w:rsidRPr="00F513D9">
        <w:rPr>
          <w:bCs/>
        </w:rPr>
        <w:br w:type="page"/>
      </w:r>
      <w:bookmarkEnd w:id="16"/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600"/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698"/>
        <w:jc w:val="right"/>
      </w:pPr>
      <w:r w:rsidRPr="00F513D9">
        <w:rPr>
          <w:bCs/>
        </w:rPr>
        <w:t>Приложение</w:t>
      </w:r>
      <w:r w:rsidR="003F73FF" w:rsidRPr="00F513D9">
        <w:rPr>
          <w:bCs/>
        </w:rPr>
        <w:t>№</w:t>
      </w:r>
      <w:r w:rsidRPr="00F513D9">
        <w:rPr>
          <w:bCs/>
        </w:rPr>
        <w:t xml:space="preserve"> 5</w:t>
      </w:r>
      <w:r w:rsidRPr="00F513D9">
        <w:rPr>
          <w:bCs/>
        </w:rPr>
        <w:br/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ЛИМИТЫ БЮДЖЕТНЫХ ОБЯЗАТЕЛЬСТВ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 xml:space="preserve">       на ______________________________________________________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(текущий финансовый год и плановый период)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3E7326" w:rsidRPr="00F513D9" w:rsidRDefault="003E7326" w:rsidP="003E7326">
      <w:pPr>
        <w:widowControl w:val="0"/>
        <w:autoSpaceDE w:val="0"/>
        <w:autoSpaceDN w:val="0"/>
        <w:adjustRightInd w:val="0"/>
      </w:pPr>
      <w:r w:rsidRPr="00F513D9">
        <w:t xml:space="preserve">АМС </w:t>
      </w:r>
      <w:r w:rsidR="009336B4" w:rsidRPr="00F513D9">
        <w:t>Хумалаг</w:t>
      </w:r>
      <w:r w:rsidRPr="00F513D9">
        <w:t xml:space="preserve">ского сельского поселения: 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Единица измерения: руб.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6"/>
        <w:gridCol w:w="1248"/>
        <w:gridCol w:w="909"/>
        <w:gridCol w:w="834"/>
        <w:gridCol w:w="1046"/>
        <w:gridCol w:w="993"/>
        <w:gridCol w:w="993"/>
        <w:gridCol w:w="992"/>
        <w:gridCol w:w="992"/>
      </w:tblGrid>
      <w:tr w:rsidR="003E7326" w:rsidRPr="00F513D9" w:rsidTr="00142A75">
        <w:tc>
          <w:tcPr>
            <w:tcW w:w="1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6" w:rsidRPr="00F513D9" w:rsidRDefault="003E7326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Наименование показателя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6" w:rsidRPr="00F513D9" w:rsidRDefault="003E7326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 xml:space="preserve">Код главного распорядителя </w:t>
            </w:r>
            <w:r w:rsidRPr="00F513D9">
              <w:rPr>
                <w:color w:val="22272F"/>
                <w:shd w:val="clear" w:color="auto" w:fill="FFFFFF"/>
              </w:rPr>
              <w:t>бюджетных средств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6" w:rsidRPr="00F513D9" w:rsidRDefault="003E7326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326" w:rsidRPr="00F513D9" w:rsidRDefault="003E7326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Сумма на год</w:t>
            </w:r>
          </w:p>
        </w:tc>
      </w:tr>
      <w:tr w:rsidR="00267968" w:rsidRPr="00F513D9" w:rsidTr="00142A75"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раздела, подраздела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целевой статьи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группы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3E7326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Дополклассиф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II год планового периода</w:t>
            </w: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8</w:t>
            </w: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142A75"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  <w:r w:rsidRPr="00F513D9">
        <w:rPr>
          <w:bCs/>
        </w:rPr>
        <w:br w:type="page"/>
      </w:r>
      <w:bookmarkStart w:id="18" w:name="sub_1800"/>
      <w:bookmarkEnd w:id="17"/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698"/>
        <w:jc w:val="right"/>
      </w:pPr>
      <w:r w:rsidRPr="00F513D9">
        <w:rPr>
          <w:bCs/>
        </w:rPr>
        <w:lastRenderedPageBreak/>
        <w:t>Приложение</w:t>
      </w:r>
      <w:r w:rsidR="003F73FF" w:rsidRPr="00F513D9">
        <w:rPr>
          <w:bCs/>
        </w:rPr>
        <w:t>№</w:t>
      </w:r>
      <w:r w:rsidRPr="00F513D9">
        <w:rPr>
          <w:bCs/>
        </w:rPr>
        <w:t>6</w:t>
      </w:r>
      <w:r w:rsidRPr="00F513D9">
        <w:rPr>
          <w:bCs/>
        </w:rPr>
        <w:br/>
      </w:r>
    </w:p>
    <w:bookmarkEnd w:id="18"/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РОСПИСЬ РАСХОДОВ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_________________________________________________________________________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(наименование главного распорядителя бюджетных средств)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 xml:space="preserve">       на ______________________________________________________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(текущий финансовый год и плановый период)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Единица измерения: руб.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0"/>
        <w:gridCol w:w="1320"/>
        <w:gridCol w:w="815"/>
        <w:gridCol w:w="867"/>
        <w:gridCol w:w="859"/>
        <w:gridCol w:w="1380"/>
        <w:gridCol w:w="992"/>
        <w:gridCol w:w="992"/>
        <w:gridCol w:w="851"/>
        <w:gridCol w:w="850"/>
      </w:tblGrid>
      <w:tr w:rsidR="003E7326" w:rsidRPr="00F513D9" w:rsidTr="008F0597">
        <w:tc>
          <w:tcPr>
            <w:tcW w:w="1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6" w:rsidRPr="00F513D9" w:rsidRDefault="003E7326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6" w:rsidRPr="00F513D9" w:rsidRDefault="003E7326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Код главного распорядителя средств бюджета</w:t>
            </w:r>
          </w:p>
        </w:tc>
        <w:tc>
          <w:tcPr>
            <w:tcW w:w="4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6" w:rsidRPr="00F513D9" w:rsidRDefault="003E7326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Код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326" w:rsidRPr="00F513D9" w:rsidRDefault="003E7326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Сумма на год</w:t>
            </w:r>
          </w:p>
        </w:tc>
      </w:tr>
      <w:tr w:rsidR="00267968" w:rsidRPr="00F513D9" w:rsidTr="008F0597">
        <w:tc>
          <w:tcPr>
            <w:tcW w:w="1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подраздела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целевой статьи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6" w:rsidRPr="00F513D9" w:rsidRDefault="003E7326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Допол</w:t>
            </w:r>
          </w:p>
          <w:p w:rsidR="003E7326" w:rsidRPr="00F513D9" w:rsidRDefault="003E7326" w:rsidP="003E7326"/>
          <w:p w:rsidR="00267968" w:rsidRPr="00F513D9" w:rsidRDefault="003E7326" w:rsidP="003E7326">
            <w:r w:rsidRPr="00F513D9">
              <w:t>классиф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II год планового периода</w:t>
            </w:r>
          </w:p>
        </w:tc>
      </w:tr>
      <w:tr w:rsidR="00267968" w:rsidRPr="00F513D9" w:rsidTr="008F0597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9</w:t>
            </w:r>
          </w:p>
        </w:tc>
      </w:tr>
      <w:tr w:rsidR="00267968" w:rsidRPr="00F513D9" w:rsidTr="008F0597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8F0597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8F0597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8F0597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8F0597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8F0597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968" w:rsidRPr="00F513D9" w:rsidTr="008F0597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968" w:rsidRPr="00F513D9" w:rsidRDefault="00267968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Руководитель главного распорядителя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бюджетных средств             _________ 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      (подпись)      (расшифровка подписи)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Исполнитель (должность) _________ ___________________________ 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(подпись)    (расшифровка подписи)     (телефон)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"_____" ________ 20__ г.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3E7326">
      <w:pPr>
        <w:widowControl w:val="0"/>
        <w:autoSpaceDE w:val="0"/>
        <w:autoSpaceDN w:val="0"/>
        <w:adjustRightInd w:val="0"/>
        <w:ind w:firstLine="698"/>
        <w:jc w:val="right"/>
      </w:pPr>
      <w:bookmarkStart w:id="19" w:name="sub_1900"/>
      <w:r w:rsidRPr="00F513D9">
        <w:rPr>
          <w:bCs/>
        </w:rPr>
        <w:br w:type="page"/>
      </w:r>
      <w:r w:rsidRPr="00F513D9">
        <w:rPr>
          <w:bCs/>
        </w:rPr>
        <w:lastRenderedPageBreak/>
        <w:t>Приложение</w:t>
      </w:r>
      <w:r w:rsidR="003F73FF" w:rsidRPr="00F513D9">
        <w:rPr>
          <w:bCs/>
        </w:rPr>
        <w:t>№</w:t>
      </w:r>
      <w:r w:rsidRPr="00F513D9">
        <w:rPr>
          <w:bCs/>
        </w:rPr>
        <w:t xml:space="preserve"> 7</w:t>
      </w:r>
      <w:r w:rsidRPr="00F513D9">
        <w:rPr>
          <w:bCs/>
        </w:rPr>
        <w:br/>
      </w:r>
      <w:bookmarkEnd w:id="19"/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РОСПИСЬ ИСТОЧНИКОВ ВНУТРЕННЕГО ФИНАНСИРОВАНИЯ ДЕФИЦИТА БЮДЖЕТА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_________________________________________________________________________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>(наименование главного администратора источников внутреннего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rPr>
          <w:bCs/>
        </w:rPr>
        <w:t xml:space="preserve"> финансирования дефицита бюджета)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на ______________________________________________________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(текущий финансовый год и плановый период)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Единица измерения: руб.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4"/>
        <w:gridCol w:w="3247"/>
        <w:gridCol w:w="1739"/>
        <w:gridCol w:w="1572"/>
        <w:gridCol w:w="1521"/>
      </w:tblGrid>
      <w:tr w:rsidR="006F1F0E" w:rsidRPr="00F513D9" w:rsidTr="00EE1C0E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Наименование показателя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Код классификации источников внутреннего финансирования дефицита местного бюджета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Сумма на год</w:t>
            </w:r>
          </w:p>
        </w:tc>
      </w:tr>
      <w:tr w:rsidR="006F1F0E" w:rsidRPr="00F513D9" w:rsidTr="00EE1C0E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текущий финансовый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 год планового периода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II год планового периода</w:t>
            </w:r>
          </w:p>
        </w:tc>
      </w:tr>
      <w:tr w:rsidR="006F1F0E" w:rsidRPr="00F513D9" w:rsidTr="00EE1C0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5</w:t>
            </w:r>
          </w:p>
        </w:tc>
      </w:tr>
      <w:tr w:rsidR="006F1F0E" w:rsidRPr="00F513D9" w:rsidTr="00EE1C0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EE1C0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EE1C0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EE1C0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EE1C0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EE1C0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EE1C0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F0E" w:rsidRPr="00F513D9" w:rsidTr="00EE1C0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3D9">
              <w:t>Итого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E" w:rsidRPr="00F513D9" w:rsidRDefault="006F1F0E" w:rsidP="006F1F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Руководитель главного администратора источников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внутреннего финансирования дефицита бюджета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      _________ 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      (подпись)       (расшифровка подписи)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Исполнитель (должность) _________ _______________________________________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 xml:space="preserve">                        (подпись)          (расшифровка подписи)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F1F0E" w:rsidRPr="00F513D9" w:rsidRDefault="006F1F0E" w:rsidP="006F1F0E">
      <w:pPr>
        <w:widowControl w:val="0"/>
        <w:autoSpaceDE w:val="0"/>
        <w:autoSpaceDN w:val="0"/>
        <w:adjustRightInd w:val="0"/>
      </w:pPr>
      <w:r w:rsidRPr="00F513D9">
        <w:t>"_____" ________ 20__ г.</w:t>
      </w:r>
    </w:p>
    <w:p w:rsidR="006F1F0E" w:rsidRPr="00F513D9" w:rsidRDefault="006F1F0E" w:rsidP="006F1F0E">
      <w:pPr>
        <w:widowControl w:val="0"/>
        <w:autoSpaceDE w:val="0"/>
        <w:autoSpaceDN w:val="0"/>
        <w:adjustRightInd w:val="0"/>
        <w:ind w:firstLine="720"/>
        <w:jc w:val="both"/>
      </w:pPr>
    </w:p>
    <w:p w:rsidR="00695BD4" w:rsidRPr="00F513D9" w:rsidRDefault="00695BD4">
      <w:pPr>
        <w:jc w:val="right"/>
        <w:rPr>
          <w:sz w:val="20"/>
          <w:szCs w:val="20"/>
        </w:rPr>
      </w:pPr>
    </w:p>
    <w:sectPr w:rsidR="00695BD4" w:rsidRPr="00F513D9" w:rsidSect="00042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E9" w:rsidRDefault="00DF56E9">
      <w:r>
        <w:separator/>
      </w:r>
    </w:p>
  </w:endnote>
  <w:endnote w:type="continuationSeparator" w:id="1">
    <w:p w:rsidR="00DF56E9" w:rsidRDefault="00DF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9B" w:rsidRDefault="00D753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9B" w:rsidRDefault="00D753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9B" w:rsidRDefault="00D753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E9" w:rsidRDefault="00DF56E9">
      <w:r>
        <w:separator/>
      </w:r>
    </w:p>
  </w:footnote>
  <w:footnote w:type="continuationSeparator" w:id="1">
    <w:p w:rsidR="00DF56E9" w:rsidRDefault="00DF5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D4" w:rsidRDefault="000429AC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95BD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95BD4" w:rsidRDefault="00695B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D4" w:rsidRDefault="00695BD4">
    <w:pPr>
      <w:pStyle w:val="a5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9B" w:rsidRDefault="00D753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53E"/>
    <w:rsid w:val="00011002"/>
    <w:rsid w:val="00017BB0"/>
    <w:rsid w:val="0003542E"/>
    <w:rsid w:val="00040051"/>
    <w:rsid w:val="000429AC"/>
    <w:rsid w:val="00051DC8"/>
    <w:rsid w:val="00055339"/>
    <w:rsid w:val="000578B6"/>
    <w:rsid w:val="000603DD"/>
    <w:rsid w:val="0006417F"/>
    <w:rsid w:val="000739E3"/>
    <w:rsid w:val="000935B6"/>
    <w:rsid w:val="000C3B90"/>
    <w:rsid w:val="000C6CE8"/>
    <w:rsid w:val="000C7156"/>
    <w:rsid w:val="000E3454"/>
    <w:rsid w:val="000F0F36"/>
    <w:rsid w:val="000F7024"/>
    <w:rsid w:val="000F75DF"/>
    <w:rsid w:val="00140211"/>
    <w:rsid w:val="00142A75"/>
    <w:rsid w:val="00154779"/>
    <w:rsid w:val="00162156"/>
    <w:rsid w:val="00193726"/>
    <w:rsid w:val="001A6353"/>
    <w:rsid w:val="001B4016"/>
    <w:rsid w:val="001B4C9B"/>
    <w:rsid w:val="001D528A"/>
    <w:rsid w:val="001E74F1"/>
    <w:rsid w:val="00202BA1"/>
    <w:rsid w:val="00204712"/>
    <w:rsid w:val="00217712"/>
    <w:rsid w:val="00222DB8"/>
    <w:rsid w:val="00231625"/>
    <w:rsid w:val="00235728"/>
    <w:rsid w:val="002358B0"/>
    <w:rsid w:val="0025435A"/>
    <w:rsid w:val="00255A19"/>
    <w:rsid w:val="0026097A"/>
    <w:rsid w:val="00267968"/>
    <w:rsid w:val="0027270B"/>
    <w:rsid w:val="00272E05"/>
    <w:rsid w:val="00281D86"/>
    <w:rsid w:val="00283629"/>
    <w:rsid w:val="002B78B5"/>
    <w:rsid w:val="002C70ED"/>
    <w:rsid w:val="002E26A7"/>
    <w:rsid w:val="002F098A"/>
    <w:rsid w:val="002F30B7"/>
    <w:rsid w:val="002F59D5"/>
    <w:rsid w:val="002F5BCD"/>
    <w:rsid w:val="003016A3"/>
    <w:rsid w:val="00301C4C"/>
    <w:rsid w:val="00305B0C"/>
    <w:rsid w:val="003202C2"/>
    <w:rsid w:val="00334C1F"/>
    <w:rsid w:val="003363A1"/>
    <w:rsid w:val="00342D91"/>
    <w:rsid w:val="00353E9A"/>
    <w:rsid w:val="00362467"/>
    <w:rsid w:val="0037053E"/>
    <w:rsid w:val="0038208A"/>
    <w:rsid w:val="003A521A"/>
    <w:rsid w:val="003A7043"/>
    <w:rsid w:val="003B041A"/>
    <w:rsid w:val="003B3D33"/>
    <w:rsid w:val="003B42C2"/>
    <w:rsid w:val="003D1723"/>
    <w:rsid w:val="003D1B39"/>
    <w:rsid w:val="003E0A11"/>
    <w:rsid w:val="003E7326"/>
    <w:rsid w:val="003F73FF"/>
    <w:rsid w:val="00426068"/>
    <w:rsid w:val="0048420B"/>
    <w:rsid w:val="00490695"/>
    <w:rsid w:val="004E230D"/>
    <w:rsid w:val="004E2C52"/>
    <w:rsid w:val="004F0552"/>
    <w:rsid w:val="005017A5"/>
    <w:rsid w:val="00504753"/>
    <w:rsid w:val="00506F00"/>
    <w:rsid w:val="00531CE6"/>
    <w:rsid w:val="00532342"/>
    <w:rsid w:val="005327D5"/>
    <w:rsid w:val="00567B5D"/>
    <w:rsid w:val="00571D4A"/>
    <w:rsid w:val="005919D4"/>
    <w:rsid w:val="005B5279"/>
    <w:rsid w:val="006009CD"/>
    <w:rsid w:val="00600D27"/>
    <w:rsid w:val="00611405"/>
    <w:rsid w:val="0063145A"/>
    <w:rsid w:val="006404E7"/>
    <w:rsid w:val="006600CD"/>
    <w:rsid w:val="00667BE0"/>
    <w:rsid w:val="00671451"/>
    <w:rsid w:val="0067534F"/>
    <w:rsid w:val="00695BD4"/>
    <w:rsid w:val="006B0473"/>
    <w:rsid w:val="006F1C1B"/>
    <w:rsid w:val="006F1F0E"/>
    <w:rsid w:val="00707B55"/>
    <w:rsid w:val="00713043"/>
    <w:rsid w:val="007163BE"/>
    <w:rsid w:val="00717DD1"/>
    <w:rsid w:val="00737932"/>
    <w:rsid w:val="00754B02"/>
    <w:rsid w:val="00762E63"/>
    <w:rsid w:val="00774819"/>
    <w:rsid w:val="007A7D3F"/>
    <w:rsid w:val="007D4B8B"/>
    <w:rsid w:val="008053BC"/>
    <w:rsid w:val="008150EB"/>
    <w:rsid w:val="00823DEF"/>
    <w:rsid w:val="00836959"/>
    <w:rsid w:val="008418F9"/>
    <w:rsid w:val="00870984"/>
    <w:rsid w:val="00870F38"/>
    <w:rsid w:val="00886074"/>
    <w:rsid w:val="008904ED"/>
    <w:rsid w:val="008A2F31"/>
    <w:rsid w:val="008A6E76"/>
    <w:rsid w:val="008C3B3B"/>
    <w:rsid w:val="008C3FD6"/>
    <w:rsid w:val="008D1746"/>
    <w:rsid w:val="008E02E0"/>
    <w:rsid w:val="008E7BD6"/>
    <w:rsid w:val="008F01BA"/>
    <w:rsid w:val="008F0597"/>
    <w:rsid w:val="008F4742"/>
    <w:rsid w:val="008F6C73"/>
    <w:rsid w:val="0090192B"/>
    <w:rsid w:val="009164E1"/>
    <w:rsid w:val="0092424A"/>
    <w:rsid w:val="00931C48"/>
    <w:rsid w:val="009336B4"/>
    <w:rsid w:val="00937EB2"/>
    <w:rsid w:val="00943282"/>
    <w:rsid w:val="009523C7"/>
    <w:rsid w:val="00975F71"/>
    <w:rsid w:val="009822D4"/>
    <w:rsid w:val="009842C6"/>
    <w:rsid w:val="0098556D"/>
    <w:rsid w:val="0098762E"/>
    <w:rsid w:val="00994BEB"/>
    <w:rsid w:val="009A50A8"/>
    <w:rsid w:val="009B5205"/>
    <w:rsid w:val="009B7F8E"/>
    <w:rsid w:val="009D0332"/>
    <w:rsid w:val="009D3AAC"/>
    <w:rsid w:val="009E23E4"/>
    <w:rsid w:val="009E7FCC"/>
    <w:rsid w:val="00A02FCF"/>
    <w:rsid w:val="00A102AE"/>
    <w:rsid w:val="00A103DC"/>
    <w:rsid w:val="00A1725A"/>
    <w:rsid w:val="00A2402D"/>
    <w:rsid w:val="00A46F24"/>
    <w:rsid w:val="00A54892"/>
    <w:rsid w:val="00A62DD4"/>
    <w:rsid w:val="00A65B6D"/>
    <w:rsid w:val="00A81F34"/>
    <w:rsid w:val="00A86B5D"/>
    <w:rsid w:val="00A957FA"/>
    <w:rsid w:val="00A96FB7"/>
    <w:rsid w:val="00AB0C7E"/>
    <w:rsid w:val="00AD1B16"/>
    <w:rsid w:val="00B05B88"/>
    <w:rsid w:val="00B16B50"/>
    <w:rsid w:val="00B24E89"/>
    <w:rsid w:val="00B33713"/>
    <w:rsid w:val="00B35AE0"/>
    <w:rsid w:val="00B45D9F"/>
    <w:rsid w:val="00B64309"/>
    <w:rsid w:val="00B6557B"/>
    <w:rsid w:val="00B70815"/>
    <w:rsid w:val="00B72BEB"/>
    <w:rsid w:val="00B76E91"/>
    <w:rsid w:val="00B800D8"/>
    <w:rsid w:val="00B80178"/>
    <w:rsid w:val="00B90E32"/>
    <w:rsid w:val="00BB2CCC"/>
    <w:rsid w:val="00BC0985"/>
    <w:rsid w:val="00BC2074"/>
    <w:rsid w:val="00C240CA"/>
    <w:rsid w:val="00C45D01"/>
    <w:rsid w:val="00C45DA8"/>
    <w:rsid w:val="00C54092"/>
    <w:rsid w:val="00C638D6"/>
    <w:rsid w:val="00C6753B"/>
    <w:rsid w:val="00C76238"/>
    <w:rsid w:val="00C94271"/>
    <w:rsid w:val="00C97DE0"/>
    <w:rsid w:val="00CB6E85"/>
    <w:rsid w:val="00CC061C"/>
    <w:rsid w:val="00CC2333"/>
    <w:rsid w:val="00CE3A36"/>
    <w:rsid w:val="00D135E3"/>
    <w:rsid w:val="00D16D44"/>
    <w:rsid w:val="00D22EA4"/>
    <w:rsid w:val="00D27B92"/>
    <w:rsid w:val="00D37520"/>
    <w:rsid w:val="00D57748"/>
    <w:rsid w:val="00D66E2B"/>
    <w:rsid w:val="00D7539B"/>
    <w:rsid w:val="00D9250D"/>
    <w:rsid w:val="00D94CFD"/>
    <w:rsid w:val="00DC0666"/>
    <w:rsid w:val="00DC402A"/>
    <w:rsid w:val="00DE7460"/>
    <w:rsid w:val="00DF4AB2"/>
    <w:rsid w:val="00DF56E9"/>
    <w:rsid w:val="00E20539"/>
    <w:rsid w:val="00E250A6"/>
    <w:rsid w:val="00E26BED"/>
    <w:rsid w:val="00E32F6A"/>
    <w:rsid w:val="00E413DA"/>
    <w:rsid w:val="00E428DB"/>
    <w:rsid w:val="00E44FF1"/>
    <w:rsid w:val="00E477CF"/>
    <w:rsid w:val="00E52905"/>
    <w:rsid w:val="00E73133"/>
    <w:rsid w:val="00E754AF"/>
    <w:rsid w:val="00E757A7"/>
    <w:rsid w:val="00E96C62"/>
    <w:rsid w:val="00EA27A1"/>
    <w:rsid w:val="00EB4B55"/>
    <w:rsid w:val="00EB5133"/>
    <w:rsid w:val="00EC1DD3"/>
    <w:rsid w:val="00EC7140"/>
    <w:rsid w:val="00EE1C0E"/>
    <w:rsid w:val="00EF6314"/>
    <w:rsid w:val="00F06E06"/>
    <w:rsid w:val="00F21688"/>
    <w:rsid w:val="00F33359"/>
    <w:rsid w:val="00F513D9"/>
    <w:rsid w:val="00F52A55"/>
    <w:rsid w:val="00F600A9"/>
    <w:rsid w:val="00F61590"/>
    <w:rsid w:val="00F8512A"/>
    <w:rsid w:val="00F87293"/>
    <w:rsid w:val="00F90491"/>
    <w:rsid w:val="00FA00CC"/>
    <w:rsid w:val="00FB0D1F"/>
    <w:rsid w:val="00FC2CF5"/>
    <w:rsid w:val="00FD3660"/>
    <w:rsid w:val="00FD6C06"/>
    <w:rsid w:val="00FE0A15"/>
    <w:rsid w:val="00FF6ACE"/>
    <w:rsid w:val="5392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429AC"/>
  </w:style>
  <w:style w:type="paragraph" w:styleId="a4">
    <w:name w:val="Balloon Text"/>
    <w:basedOn w:val="a"/>
    <w:semiHidden/>
    <w:rsid w:val="000429A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429AC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paragraph" w:styleId="a6">
    <w:name w:val="Body Text"/>
    <w:basedOn w:val="a"/>
    <w:rsid w:val="000429AC"/>
    <w:pPr>
      <w:spacing w:after="120"/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rsid w:val="00042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29AC"/>
    <w:rPr>
      <w:sz w:val="24"/>
      <w:szCs w:val="24"/>
    </w:rPr>
  </w:style>
  <w:style w:type="table" w:styleId="a9">
    <w:name w:val="Table Grid"/>
    <w:basedOn w:val="a1"/>
    <w:rsid w:val="0004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29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29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429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rsid w:val="00EC7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12522</CharactersWithSpaces>
  <SharedDoc>false</SharedDoc>
  <HLinks>
    <vt:vector size="12" baseType="variant"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/document/48547776/entry/0</vt:lpwstr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/document/5759555/entry/0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Karina</cp:lastModifiedBy>
  <cp:revision>2</cp:revision>
  <cp:lastPrinted>2024-02-21T12:59:00Z</cp:lastPrinted>
  <dcterms:created xsi:type="dcterms:W3CDTF">2024-02-21T13:03:00Z</dcterms:created>
  <dcterms:modified xsi:type="dcterms:W3CDTF">2024-02-21T13:03:00Z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F9018A19269840EE87375D465BD2C35E</vt:lpwstr>
  </property>
</Properties>
</file>