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A" w:rsidRPr="00A5422A" w:rsidRDefault="009105CA" w:rsidP="009105CA">
      <w:pPr>
        <w:shd w:val="clear" w:color="auto" w:fill="FFFFFF"/>
        <w:jc w:val="center"/>
        <w:rPr>
          <w:b/>
          <w:sz w:val="32"/>
          <w:szCs w:val="32"/>
          <w:lang w:val="en-US"/>
        </w:rPr>
      </w:pP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5422A">
        <w:rPr>
          <w:rFonts w:ascii="Arial" w:hAnsi="Arial" w:cs="Arial"/>
          <w:b/>
          <w:bCs/>
          <w:sz w:val="32"/>
          <w:szCs w:val="32"/>
        </w:rPr>
        <w:t>РЕСПУБЛИКА СЕВЕРНАЯ ОСЕТИЯ-АЛАНИЯ</w:t>
      </w: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5422A">
        <w:rPr>
          <w:rFonts w:ascii="Arial" w:hAnsi="Arial" w:cs="Arial"/>
          <w:b/>
          <w:bCs/>
          <w:sz w:val="32"/>
          <w:szCs w:val="32"/>
        </w:rPr>
        <w:t>АДМИНИСТРАЦИЯ МЕСТНОГО САМОУПРАВЛЕНИЯ</w:t>
      </w: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5422A">
        <w:rPr>
          <w:rFonts w:ascii="Arial" w:hAnsi="Arial" w:cs="Arial"/>
          <w:b/>
          <w:bCs/>
          <w:sz w:val="32"/>
          <w:szCs w:val="32"/>
        </w:rPr>
        <w:t>ХУМАЛАГСКОЕ СЕЛЬСКОЕ ПОСЕЛЕНИЕ</w:t>
      </w: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5422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5422A">
        <w:rPr>
          <w:rFonts w:ascii="Arial" w:hAnsi="Arial" w:cs="Arial"/>
          <w:b/>
          <w:bCs/>
          <w:sz w:val="32"/>
          <w:szCs w:val="32"/>
        </w:rPr>
        <w:t xml:space="preserve">ПРАВОБЕРЕЖНЫЙ РАЙОН </w:t>
      </w: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5422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5422A" w:rsidRPr="00A5422A" w:rsidRDefault="00A5422A" w:rsidP="00A5422A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5422A">
        <w:rPr>
          <w:rFonts w:ascii="Arial" w:hAnsi="Arial" w:cs="Arial"/>
          <w:b/>
          <w:bCs/>
          <w:sz w:val="32"/>
          <w:szCs w:val="32"/>
        </w:rPr>
        <w:t>ОТ 08 НОЯБРЯ 2023Г №22</w:t>
      </w:r>
    </w:p>
    <w:p w:rsidR="0032198C" w:rsidRPr="00A5422A" w:rsidRDefault="0032198C" w:rsidP="009317C4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p w:rsidR="00385EEF" w:rsidRPr="00A5422A" w:rsidRDefault="00385EEF" w:rsidP="009317C4">
      <w:pPr>
        <w:shd w:val="clear" w:color="auto" w:fill="FFFFFF"/>
        <w:jc w:val="center"/>
        <w:rPr>
          <w:b/>
          <w:color w:val="000000"/>
          <w:spacing w:val="-12"/>
          <w:position w:val="-10"/>
          <w:sz w:val="28"/>
          <w:szCs w:val="28"/>
        </w:rPr>
      </w:pPr>
    </w:p>
    <w:p w:rsidR="0032198C" w:rsidRPr="00A5422A" w:rsidRDefault="0032198C" w:rsidP="00FA4679">
      <w:pPr>
        <w:jc w:val="center"/>
        <w:rPr>
          <w:b/>
          <w:sz w:val="28"/>
          <w:szCs w:val="28"/>
        </w:rPr>
      </w:pPr>
    </w:p>
    <w:p w:rsidR="00256141" w:rsidRPr="00A5422A" w:rsidRDefault="00256141" w:rsidP="009317C4">
      <w:pPr>
        <w:rPr>
          <w:b/>
          <w:sz w:val="28"/>
          <w:szCs w:val="28"/>
        </w:rPr>
      </w:pPr>
    </w:p>
    <w:p w:rsidR="004C446C" w:rsidRPr="00A5422A" w:rsidRDefault="00A5422A" w:rsidP="00A5422A">
      <w:pPr>
        <w:jc w:val="center"/>
        <w:rPr>
          <w:rFonts w:ascii="Arial" w:hAnsi="Arial" w:cs="Arial"/>
          <w:b/>
          <w:sz w:val="36"/>
          <w:szCs w:val="32"/>
        </w:rPr>
      </w:pPr>
      <w:r w:rsidRPr="00A5422A">
        <w:rPr>
          <w:rFonts w:ascii="Arial" w:hAnsi="Arial" w:cs="Arial"/>
          <w:b/>
          <w:sz w:val="36"/>
          <w:szCs w:val="32"/>
        </w:rPr>
        <w:t>ОБ ОСНОВНЫХ НАПРАВЛЕНИЯХ БЮДЖЕТНОЙ ПОЛИТИКИ</w:t>
      </w:r>
    </w:p>
    <w:p w:rsidR="003E274C" w:rsidRPr="00A5422A" w:rsidRDefault="00A5422A" w:rsidP="00A5422A">
      <w:pPr>
        <w:jc w:val="center"/>
        <w:rPr>
          <w:rFonts w:ascii="Arial" w:hAnsi="Arial" w:cs="Arial"/>
          <w:b/>
          <w:sz w:val="36"/>
          <w:szCs w:val="32"/>
        </w:rPr>
      </w:pPr>
      <w:r w:rsidRPr="00A5422A">
        <w:rPr>
          <w:rFonts w:ascii="Arial" w:hAnsi="Arial" w:cs="Arial"/>
          <w:b/>
          <w:sz w:val="36"/>
          <w:szCs w:val="32"/>
        </w:rPr>
        <w:t xml:space="preserve">И ОСНОВНЫХ </w:t>
      </w:r>
      <w:proofErr w:type="gramStart"/>
      <w:r w:rsidRPr="00A5422A">
        <w:rPr>
          <w:rFonts w:ascii="Arial" w:hAnsi="Arial" w:cs="Arial"/>
          <w:b/>
          <w:sz w:val="36"/>
          <w:szCs w:val="32"/>
        </w:rPr>
        <w:t>НАПРАВЛЕНИЯХ</w:t>
      </w:r>
      <w:proofErr w:type="gramEnd"/>
      <w:r w:rsidRPr="00A5422A">
        <w:rPr>
          <w:rFonts w:ascii="Arial" w:hAnsi="Arial" w:cs="Arial"/>
          <w:b/>
          <w:sz w:val="36"/>
          <w:szCs w:val="32"/>
        </w:rPr>
        <w:t xml:space="preserve"> НАЛОГОВОЙ ПОЛИТИКИ</w:t>
      </w:r>
    </w:p>
    <w:p w:rsidR="0003548F" w:rsidRPr="00A5422A" w:rsidRDefault="00A5422A" w:rsidP="00A5422A">
      <w:pPr>
        <w:jc w:val="center"/>
        <w:rPr>
          <w:rFonts w:ascii="Arial" w:hAnsi="Arial" w:cs="Arial"/>
          <w:b/>
          <w:sz w:val="36"/>
          <w:szCs w:val="32"/>
        </w:rPr>
      </w:pPr>
      <w:r w:rsidRPr="00A5422A">
        <w:rPr>
          <w:rFonts w:ascii="Arial" w:hAnsi="Arial" w:cs="Arial"/>
          <w:b/>
          <w:sz w:val="36"/>
          <w:szCs w:val="32"/>
        </w:rPr>
        <w:t>ХУМАЛАГСКОГО СЕЛЬСКОГО ПОСЕЛЕНИЯ ПРАВОБЕРЕЖНОГО</w:t>
      </w:r>
    </w:p>
    <w:p w:rsidR="0003548F" w:rsidRPr="00A5422A" w:rsidRDefault="00A5422A" w:rsidP="00A5422A">
      <w:pPr>
        <w:jc w:val="center"/>
        <w:rPr>
          <w:rFonts w:ascii="Arial" w:hAnsi="Arial" w:cs="Arial"/>
          <w:b/>
          <w:sz w:val="36"/>
          <w:szCs w:val="32"/>
        </w:rPr>
      </w:pPr>
      <w:r w:rsidRPr="00A5422A">
        <w:rPr>
          <w:rFonts w:ascii="Arial" w:hAnsi="Arial" w:cs="Arial"/>
          <w:b/>
          <w:sz w:val="36"/>
          <w:szCs w:val="32"/>
        </w:rPr>
        <w:t>РАЙОНА РЕСПУБЛИКИ СЕВЕРНАЯ  ОСЕТИЯ-АЛАНИЯ</w:t>
      </w:r>
    </w:p>
    <w:p w:rsidR="009105CA" w:rsidRPr="00A5422A" w:rsidRDefault="00A5422A" w:rsidP="00A5422A">
      <w:pPr>
        <w:jc w:val="center"/>
        <w:rPr>
          <w:rFonts w:ascii="Arial" w:hAnsi="Arial" w:cs="Arial"/>
          <w:b/>
          <w:sz w:val="36"/>
          <w:szCs w:val="32"/>
        </w:rPr>
      </w:pPr>
      <w:r w:rsidRPr="00A5422A">
        <w:rPr>
          <w:rFonts w:ascii="Arial" w:hAnsi="Arial" w:cs="Arial"/>
          <w:b/>
          <w:sz w:val="36"/>
          <w:szCs w:val="32"/>
        </w:rPr>
        <w:t>НА 2024 ГОД  И ПЛАНОВЫЙ ПЕРИОД 2025- 2026 ГОДОВ</w:t>
      </w:r>
    </w:p>
    <w:p w:rsidR="00FA58EE" w:rsidRPr="00A5422A" w:rsidRDefault="00FA58EE" w:rsidP="00A5422A">
      <w:pPr>
        <w:jc w:val="center"/>
        <w:rPr>
          <w:rFonts w:ascii="Arial" w:hAnsi="Arial" w:cs="Arial"/>
          <w:b/>
          <w:sz w:val="36"/>
          <w:szCs w:val="32"/>
        </w:rPr>
      </w:pPr>
    </w:p>
    <w:p w:rsidR="0032198C" w:rsidRPr="00A5422A" w:rsidRDefault="0032198C" w:rsidP="009105CA">
      <w:pPr>
        <w:jc w:val="center"/>
        <w:rPr>
          <w:rFonts w:ascii="Arial" w:hAnsi="Arial" w:cs="Arial"/>
          <w:b/>
          <w:sz w:val="32"/>
          <w:szCs w:val="28"/>
        </w:rPr>
      </w:pPr>
    </w:p>
    <w:p w:rsidR="00FA58EE" w:rsidRPr="00A5422A" w:rsidRDefault="00FA58EE" w:rsidP="009105CA">
      <w:pPr>
        <w:jc w:val="center"/>
        <w:rPr>
          <w:b/>
          <w:sz w:val="28"/>
          <w:szCs w:val="28"/>
          <w:u w:val="single"/>
        </w:rPr>
      </w:pPr>
    </w:p>
    <w:p w:rsidR="00385EEF" w:rsidRPr="00A5422A" w:rsidRDefault="00FA58EE" w:rsidP="0032198C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В соответствии со статьей 1</w:t>
      </w:r>
      <w:r w:rsidR="00385EEF" w:rsidRPr="00A5422A">
        <w:rPr>
          <w:rFonts w:ascii="Arial" w:hAnsi="Arial" w:cs="Arial"/>
          <w:b/>
        </w:rPr>
        <w:t>84.2 Бюджетного кодекса РФ</w:t>
      </w:r>
      <w:r w:rsidRPr="00A5422A">
        <w:rPr>
          <w:rFonts w:ascii="Arial" w:hAnsi="Arial" w:cs="Arial"/>
          <w:b/>
        </w:rPr>
        <w:t xml:space="preserve">, в целях составления проекта бюджета </w:t>
      </w:r>
      <w:r w:rsidR="002C5C11" w:rsidRPr="00A5422A">
        <w:rPr>
          <w:rFonts w:ascii="Arial" w:hAnsi="Arial" w:cs="Arial"/>
          <w:b/>
        </w:rPr>
        <w:t>Хумала</w:t>
      </w:r>
      <w:r w:rsidR="006B50C5" w:rsidRPr="00A5422A">
        <w:rPr>
          <w:rFonts w:ascii="Arial" w:hAnsi="Arial" w:cs="Arial"/>
          <w:b/>
        </w:rPr>
        <w:t>гского</w:t>
      </w:r>
      <w:r w:rsidR="00385EEF" w:rsidRPr="00A5422A">
        <w:rPr>
          <w:rFonts w:ascii="Arial" w:hAnsi="Arial" w:cs="Arial"/>
          <w:b/>
        </w:rPr>
        <w:t xml:space="preserve"> сельского поселения </w:t>
      </w:r>
      <w:r w:rsidRPr="00A5422A">
        <w:rPr>
          <w:rFonts w:ascii="Arial" w:hAnsi="Arial" w:cs="Arial"/>
          <w:b/>
        </w:rPr>
        <w:t>на 20</w:t>
      </w:r>
      <w:r w:rsidR="002C5C11" w:rsidRPr="00A5422A">
        <w:rPr>
          <w:rFonts w:ascii="Arial" w:hAnsi="Arial" w:cs="Arial"/>
          <w:b/>
        </w:rPr>
        <w:t>2</w:t>
      </w:r>
      <w:r w:rsidR="00575930" w:rsidRPr="00A5422A">
        <w:rPr>
          <w:rFonts w:ascii="Arial" w:hAnsi="Arial" w:cs="Arial"/>
          <w:b/>
        </w:rPr>
        <w:t>4</w:t>
      </w:r>
      <w:r w:rsidRPr="00A5422A">
        <w:rPr>
          <w:rFonts w:ascii="Arial" w:hAnsi="Arial" w:cs="Arial"/>
          <w:b/>
        </w:rPr>
        <w:t xml:space="preserve"> год и плановый период 20</w:t>
      </w:r>
      <w:r w:rsidR="002C5C11" w:rsidRPr="00A5422A">
        <w:rPr>
          <w:rFonts w:ascii="Arial" w:hAnsi="Arial" w:cs="Arial"/>
          <w:b/>
        </w:rPr>
        <w:t>2</w:t>
      </w:r>
      <w:r w:rsidR="00575930" w:rsidRPr="00A5422A">
        <w:rPr>
          <w:rFonts w:ascii="Arial" w:hAnsi="Arial" w:cs="Arial"/>
          <w:b/>
        </w:rPr>
        <w:t>5</w:t>
      </w:r>
      <w:r w:rsidR="00250035" w:rsidRPr="00A5422A">
        <w:rPr>
          <w:rFonts w:ascii="Arial" w:hAnsi="Arial" w:cs="Arial"/>
          <w:b/>
        </w:rPr>
        <w:t>-</w:t>
      </w:r>
      <w:r w:rsidRPr="00A5422A">
        <w:rPr>
          <w:rFonts w:ascii="Arial" w:hAnsi="Arial" w:cs="Arial"/>
          <w:b/>
        </w:rPr>
        <w:t xml:space="preserve"> 20</w:t>
      </w:r>
      <w:r w:rsidR="002D3039" w:rsidRPr="00A5422A">
        <w:rPr>
          <w:rFonts w:ascii="Arial" w:hAnsi="Arial" w:cs="Arial"/>
          <w:b/>
        </w:rPr>
        <w:t>2</w:t>
      </w:r>
      <w:r w:rsidR="00575930" w:rsidRPr="00A5422A">
        <w:rPr>
          <w:rFonts w:ascii="Arial" w:hAnsi="Arial" w:cs="Arial"/>
          <w:b/>
        </w:rPr>
        <w:t>6</w:t>
      </w:r>
      <w:r w:rsidRPr="00A5422A">
        <w:rPr>
          <w:rFonts w:ascii="Arial" w:hAnsi="Arial" w:cs="Arial"/>
          <w:b/>
        </w:rPr>
        <w:t xml:space="preserve"> годов: </w:t>
      </w:r>
    </w:p>
    <w:p w:rsidR="005409F3" w:rsidRPr="00A5422A" w:rsidRDefault="005409F3" w:rsidP="004C446C">
      <w:pPr>
        <w:ind w:firstLine="708"/>
        <w:jc w:val="both"/>
        <w:rPr>
          <w:rFonts w:ascii="Arial" w:hAnsi="Arial" w:cs="Arial"/>
          <w:b/>
        </w:rPr>
      </w:pPr>
    </w:p>
    <w:p w:rsidR="00A73440" w:rsidRPr="00A5422A" w:rsidRDefault="00A73440" w:rsidP="00A73440">
      <w:pPr>
        <w:ind w:firstLine="708"/>
        <w:jc w:val="center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постановляю:</w:t>
      </w:r>
    </w:p>
    <w:p w:rsidR="00A73440" w:rsidRPr="00A5422A" w:rsidRDefault="00A73440" w:rsidP="00A73440">
      <w:pPr>
        <w:ind w:firstLine="708"/>
        <w:jc w:val="center"/>
        <w:rPr>
          <w:rFonts w:ascii="Arial" w:hAnsi="Arial" w:cs="Arial"/>
          <w:b/>
        </w:rPr>
      </w:pPr>
    </w:p>
    <w:p w:rsidR="00FA58EE" w:rsidRPr="00A5422A" w:rsidRDefault="00256141" w:rsidP="004C446C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1. Утвердить основные </w:t>
      </w:r>
      <w:r w:rsidR="00FA58EE" w:rsidRPr="00A5422A">
        <w:rPr>
          <w:rFonts w:ascii="Arial" w:hAnsi="Arial" w:cs="Arial"/>
          <w:b/>
        </w:rPr>
        <w:t xml:space="preserve">направления бюджетной политики </w:t>
      </w:r>
      <w:r w:rsidR="00942AD7" w:rsidRPr="00A5422A">
        <w:rPr>
          <w:rFonts w:ascii="Arial" w:hAnsi="Arial" w:cs="Arial"/>
          <w:b/>
        </w:rPr>
        <w:t>Хумала</w:t>
      </w:r>
      <w:r w:rsidR="006B50C5" w:rsidRPr="00A5422A">
        <w:rPr>
          <w:rFonts w:ascii="Arial" w:hAnsi="Arial" w:cs="Arial"/>
          <w:b/>
        </w:rPr>
        <w:t>гского</w:t>
      </w:r>
      <w:r w:rsidR="0003548F" w:rsidRPr="00A5422A">
        <w:rPr>
          <w:rFonts w:ascii="Arial" w:hAnsi="Arial" w:cs="Arial"/>
          <w:b/>
        </w:rPr>
        <w:t xml:space="preserve"> сельского поселения </w:t>
      </w:r>
      <w:r w:rsidR="00942AD7" w:rsidRPr="00A5422A">
        <w:rPr>
          <w:rFonts w:ascii="Arial" w:hAnsi="Arial" w:cs="Arial"/>
          <w:b/>
        </w:rPr>
        <w:t>Правобережного района на 202</w:t>
      </w:r>
      <w:r w:rsidR="00242F9F" w:rsidRPr="00A5422A">
        <w:rPr>
          <w:rFonts w:ascii="Arial" w:hAnsi="Arial" w:cs="Arial"/>
          <w:b/>
        </w:rPr>
        <w:t>4</w:t>
      </w:r>
      <w:r w:rsidR="00FA58EE" w:rsidRPr="00A5422A">
        <w:rPr>
          <w:rFonts w:ascii="Arial" w:hAnsi="Arial" w:cs="Arial"/>
          <w:b/>
        </w:rPr>
        <w:t xml:space="preserve"> год и плановый период 20</w:t>
      </w:r>
      <w:r w:rsidR="00942AD7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5</w:t>
      </w:r>
      <w:r w:rsidR="00250035" w:rsidRPr="00A5422A">
        <w:rPr>
          <w:rFonts w:ascii="Arial" w:hAnsi="Arial" w:cs="Arial"/>
          <w:b/>
        </w:rPr>
        <w:t>-</w:t>
      </w:r>
      <w:r w:rsidR="00FA58EE" w:rsidRPr="00A5422A">
        <w:rPr>
          <w:rFonts w:ascii="Arial" w:hAnsi="Arial" w:cs="Arial"/>
          <w:b/>
        </w:rPr>
        <w:t xml:space="preserve"> 20</w:t>
      </w:r>
      <w:r w:rsidR="002D3039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6</w:t>
      </w:r>
      <w:r w:rsidR="00FA58EE" w:rsidRPr="00A5422A">
        <w:rPr>
          <w:rFonts w:ascii="Arial" w:hAnsi="Arial" w:cs="Arial"/>
          <w:b/>
        </w:rPr>
        <w:t xml:space="preserve"> годов согласно приложению №1 к настоящему постановлению.</w:t>
      </w:r>
    </w:p>
    <w:p w:rsidR="00FA58EE" w:rsidRPr="00A5422A" w:rsidRDefault="00FA58EE" w:rsidP="004C446C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2. Утвердить </w:t>
      </w:r>
      <w:r w:rsidR="00256141" w:rsidRPr="00A5422A">
        <w:rPr>
          <w:rFonts w:ascii="Arial" w:hAnsi="Arial" w:cs="Arial"/>
          <w:b/>
        </w:rPr>
        <w:t xml:space="preserve">основные </w:t>
      </w:r>
      <w:r w:rsidRPr="00A5422A">
        <w:rPr>
          <w:rFonts w:ascii="Arial" w:hAnsi="Arial" w:cs="Arial"/>
          <w:b/>
        </w:rPr>
        <w:t xml:space="preserve">направления налоговой политики </w:t>
      </w:r>
      <w:r w:rsidR="00242F9F" w:rsidRPr="00A5422A">
        <w:rPr>
          <w:rFonts w:ascii="Arial" w:hAnsi="Arial" w:cs="Arial"/>
          <w:b/>
        </w:rPr>
        <w:t>Хумала</w:t>
      </w:r>
      <w:r w:rsidR="006B50C5" w:rsidRPr="00A5422A">
        <w:rPr>
          <w:rFonts w:ascii="Arial" w:hAnsi="Arial" w:cs="Arial"/>
          <w:b/>
        </w:rPr>
        <w:t>гского</w:t>
      </w:r>
      <w:r w:rsidR="0003548F" w:rsidRPr="00A5422A">
        <w:rPr>
          <w:rFonts w:ascii="Arial" w:hAnsi="Arial" w:cs="Arial"/>
          <w:b/>
        </w:rPr>
        <w:t xml:space="preserve"> сельского поселения </w:t>
      </w:r>
      <w:r w:rsidRPr="00A5422A">
        <w:rPr>
          <w:rFonts w:ascii="Arial" w:hAnsi="Arial" w:cs="Arial"/>
          <w:b/>
        </w:rPr>
        <w:t>Правобережного района на 20</w:t>
      </w:r>
      <w:r w:rsidR="00942AD7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4</w:t>
      </w:r>
      <w:r w:rsidRPr="00A5422A">
        <w:rPr>
          <w:rFonts w:ascii="Arial" w:hAnsi="Arial" w:cs="Arial"/>
          <w:b/>
        </w:rPr>
        <w:t xml:space="preserve"> год и плановый период 20</w:t>
      </w:r>
      <w:r w:rsidR="00942AD7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5</w:t>
      </w:r>
      <w:r w:rsidR="00250035" w:rsidRPr="00A5422A">
        <w:rPr>
          <w:rFonts w:ascii="Arial" w:hAnsi="Arial" w:cs="Arial"/>
          <w:b/>
        </w:rPr>
        <w:t>-</w:t>
      </w:r>
      <w:r w:rsidRPr="00A5422A">
        <w:rPr>
          <w:rFonts w:ascii="Arial" w:hAnsi="Arial" w:cs="Arial"/>
          <w:b/>
        </w:rPr>
        <w:t xml:space="preserve"> 20</w:t>
      </w:r>
      <w:r w:rsidR="002D3039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6</w:t>
      </w:r>
      <w:r w:rsidRPr="00A5422A">
        <w:rPr>
          <w:rFonts w:ascii="Arial" w:hAnsi="Arial" w:cs="Arial"/>
          <w:b/>
        </w:rPr>
        <w:t xml:space="preserve"> годов согласно приложению №2 к настоящему постановлению.</w:t>
      </w:r>
    </w:p>
    <w:p w:rsidR="00385EEF" w:rsidRPr="00A5422A" w:rsidRDefault="00385EEF" w:rsidP="00B201EA">
      <w:pPr>
        <w:rPr>
          <w:b/>
          <w:color w:val="FF0000"/>
          <w:sz w:val="28"/>
          <w:szCs w:val="28"/>
          <w:u w:val="single"/>
        </w:rPr>
      </w:pPr>
    </w:p>
    <w:p w:rsidR="00385EEF" w:rsidRPr="00A5422A" w:rsidRDefault="00385EEF" w:rsidP="00B201EA">
      <w:pPr>
        <w:rPr>
          <w:b/>
          <w:color w:val="FF0000"/>
          <w:sz w:val="28"/>
          <w:szCs w:val="28"/>
        </w:rPr>
      </w:pPr>
    </w:p>
    <w:p w:rsidR="00FA58EE" w:rsidRPr="00A5422A" w:rsidRDefault="006E07D6" w:rsidP="00A5422A">
      <w:pPr>
        <w:jc w:val="right"/>
        <w:rPr>
          <w:b/>
          <w:sz w:val="28"/>
          <w:szCs w:val="28"/>
          <w:u w:val="single"/>
        </w:rPr>
      </w:pPr>
      <w:r w:rsidRPr="00A5422A">
        <w:rPr>
          <w:b/>
          <w:sz w:val="28"/>
          <w:szCs w:val="28"/>
        </w:rPr>
        <w:t>Глава</w:t>
      </w:r>
      <w:r w:rsidR="00FA58EE" w:rsidRPr="00A5422A">
        <w:rPr>
          <w:b/>
          <w:sz w:val="28"/>
          <w:szCs w:val="28"/>
        </w:rPr>
        <w:t xml:space="preserve"> </w:t>
      </w:r>
      <w:r w:rsidRPr="00A5422A">
        <w:rPr>
          <w:b/>
          <w:sz w:val="28"/>
          <w:szCs w:val="28"/>
        </w:rPr>
        <w:t>АМС</w:t>
      </w:r>
      <w:r w:rsidR="006B50C5" w:rsidRPr="00A5422A">
        <w:rPr>
          <w:b/>
          <w:sz w:val="28"/>
          <w:szCs w:val="28"/>
        </w:rPr>
        <w:t xml:space="preserve"> </w:t>
      </w:r>
      <w:r w:rsidR="00942AD7" w:rsidRPr="00A5422A">
        <w:rPr>
          <w:b/>
          <w:sz w:val="28"/>
          <w:szCs w:val="28"/>
        </w:rPr>
        <w:t>Хумала</w:t>
      </w:r>
      <w:r w:rsidR="006B50C5" w:rsidRPr="00A5422A">
        <w:rPr>
          <w:b/>
          <w:sz w:val="28"/>
          <w:szCs w:val="28"/>
        </w:rPr>
        <w:t>гского</w:t>
      </w:r>
    </w:p>
    <w:p w:rsidR="00A5422A" w:rsidRPr="00A5422A" w:rsidRDefault="006E07D6" w:rsidP="00A5422A">
      <w:pPr>
        <w:tabs>
          <w:tab w:val="left" w:pos="7290"/>
        </w:tabs>
        <w:jc w:val="right"/>
        <w:rPr>
          <w:b/>
          <w:sz w:val="28"/>
          <w:szCs w:val="28"/>
        </w:rPr>
      </w:pPr>
      <w:r w:rsidRPr="00A5422A">
        <w:rPr>
          <w:b/>
          <w:sz w:val="28"/>
          <w:szCs w:val="28"/>
        </w:rPr>
        <w:t xml:space="preserve">сельского поселения </w:t>
      </w:r>
    </w:p>
    <w:p w:rsidR="00256141" w:rsidRPr="00A5422A" w:rsidRDefault="006E07D6" w:rsidP="00A5422A">
      <w:pPr>
        <w:tabs>
          <w:tab w:val="left" w:pos="7290"/>
        </w:tabs>
        <w:jc w:val="right"/>
        <w:rPr>
          <w:b/>
          <w:color w:val="FF0000"/>
          <w:sz w:val="28"/>
          <w:szCs w:val="28"/>
          <w:u w:val="single"/>
        </w:rPr>
      </w:pPr>
      <w:r w:rsidRPr="00A5422A">
        <w:rPr>
          <w:b/>
          <w:sz w:val="28"/>
          <w:szCs w:val="28"/>
        </w:rPr>
        <w:t xml:space="preserve">  </w:t>
      </w:r>
      <w:proofErr w:type="spellStart"/>
      <w:r w:rsidR="00942AD7" w:rsidRPr="00A5422A">
        <w:rPr>
          <w:b/>
          <w:sz w:val="28"/>
          <w:szCs w:val="28"/>
        </w:rPr>
        <w:t>А.Д.Салбиев</w:t>
      </w:r>
      <w:proofErr w:type="spellEnd"/>
      <w:r w:rsidR="006B50C5" w:rsidRPr="00A5422A">
        <w:rPr>
          <w:b/>
          <w:sz w:val="28"/>
          <w:szCs w:val="28"/>
        </w:rPr>
        <w:t xml:space="preserve"> </w:t>
      </w:r>
    </w:p>
    <w:p w:rsidR="009317C4" w:rsidRPr="00A5422A" w:rsidRDefault="009317C4" w:rsidP="00B201EA">
      <w:pPr>
        <w:rPr>
          <w:b/>
          <w:sz w:val="28"/>
          <w:szCs w:val="28"/>
        </w:rPr>
      </w:pPr>
    </w:p>
    <w:p w:rsidR="00573AC4" w:rsidRPr="00A5422A" w:rsidRDefault="00573AC4" w:rsidP="00B201EA">
      <w:pPr>
        <w:rPr>
          <w:b/>
          <w:sz w:val="28"/>
          <w:szCs w:val="28"/>
        </w:rPr>
      </w:pPr>
    </w:p>
    <w:tbl>
      <w:tblPr>
        <w:tblW w:w="9781" w:type="dxa"/>
        <w:jc w:val="righ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841B44" w:rsidRPr="00A5422A" w:rsidTr="00B201EA">
        <w:trPr>
          <w:jc w:val="right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317C4" w:rsidRPr="00A5422A" w:rsidRDefault="009317C4" w:rsidP="00B201EA">
            <w:pPr>
              <w:jc w:val="right"/>
              <w:rPr>
                <w:rFonts w:ascii="Arial" w:hAnsi="Arial" w:cs="Arial"/>
                <w:b/>
              </w:rPr>
            </w:pPr>
          </w:p>
          <w:p w:rsidR="00841B44" w:rsidRPr="00A5422A" w:rsidRDefault="00841B44" w:rsidP="00B201EA">
            <w:pPr>
              <w:jc w:val="right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 xml:space="preserve">Приложение №1 </w:t>
            </w:r>
            <w:proofErr w:type="gramStart"/>
            <w:r w:rsidRPr="00A5422A">
              <w:rPr>
                <w:rFonts w:ascii="Arial" w:hAnsi="Arial" w:cs="Arial"/>
                <w:b/>
              </w:rPr>
              <w:t>к</w:t>
            </w:r>
            <w:proofErr w:type="gramEnd"/>
          </w:p>
          <w:p w:rsidR="00841B44" w:rsidRPr="00A5422A" w:rsidRDefault="00841B44" w:rsidP="00B201EA">
            <w:pPr>
              <w:jc w:val="right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 xml:space="preserve">                постановлению главы АМС </w:t>
            </w:r>
          </w:p>
          <w:p w:rsidR="00841B44" w:rsidRPr="00A5422A" w:rsidRDefault="00B40A74" w:rsidP="00B201EA">
            <w:pPr>
              <w:jc w:val="right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>Хумала</w:t>
            </w:r>
            <w:r w:rsidR="006B50C5" w:rsidRPr="00A5422A">
              <w:rPr>
                <w:rFonts w:ascii="Arial" w:hAnsi="Arial" w:cs="Arial"/>
                <w:b/>
              </w:rPr>
              <w:t xml:space="preserve">гского </w:t>
            </w:r>
            <w:r w:rsidR="00385EEF" w:rsidRPr="00A5422A">
              <w:rPr>
                <w:rFonts w:ascii="Arial" w:hAnsi="Arial" w:cs="Arial"/>
                <w:b/>
              </w:rPr>
              <w:t xml:space="preserve">сельского поселения </w:t>
            </w:r>
          </w:p>
          <w:p w:rsidR="00841B44" w:rsidRPr="00A5422A" w:rsidRDefault="00AE7BFF" w:rsidP="00B42800">
            <w:pPr>
              <w:jc w:val="right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lastRenderedPageBreak/>
              <w:t>№   22</w:t>
            </w:r>
            <w:r w:rsidR="00070D4C" w:rsidRPr="00A5422A">
              <w:rPr>
                <w:rFonts w:ascii="Arial" w:hAnsi="Arial" w:cs="Arial"/>
                <w:b/>
              </w:rPr>
              <w:t xml:space="preserve"> </w:t>
            </w:r>
            <w:r w:rsidR="00841B44" w:rsidRPr="00A5422A">
              <w:rPr>
                <w:rFonts w:ascii="Arial" w:hAnsi="Arial" w:cs="Arial"/>
                <w:b/>
              </w:rPr>
              <w:t xml:space="preserve">от  </w:t>
            </w:r>
            <w:r w:rsidRPr="00A5422A">
              <w:rPr>
                <w:rFonts w:ascii="Arial" w:hAnsi="Arial" w:cs="Arial"/>
                <w:b/>
              </w:rPr>
              <w:t>0</w:t>
            </w:r>
            <w:r w:rsidR="00B42800" w:rsidRPr="00A5422A">
              <w:rPr>
                <w:rFonts w:ascii="Arial" w:hAnsi="Arial" w:cs="Arial"/>
                <w:b/>
              </w:rPr>
              <w:t>8</w:t>
            </w:r>
            <w:r w:rsidRPr="00A5422A">
              <w:rPr>
                <w:rFonts w:ascii="Arial" w:hAnsi="Arial" w:cs="Arial"/>
                <w:b/>
              </w:rPr>
              <w:t>.1</w:t>
            </w:r>
            <w:r w:rsidR="00B42800" w:rsidRPr="00A5422A">
              <w:rPr>
                <w:rFonts w:ascii="Arial" w:hAnsi="Arial" w:cs="Arial"/>
                <w:b/>
              </w:rPr>
              <w:t>1</w:t>
            </w:r>
            <w:r w:rsidR="0032198C" w:rsidRPr="00A5422A">
              <w:rPr>
                <w:rFonts w:ascii="Arial" w:hAnsi="Arial" w:cs="Arial"/>
                <w:b/>
              </w:rPr>
              <w:t>.</w:t>
            </w:r>
            <w:r w:rsidR="00841B44" w:rsidRPr="00A5422A">
              <w:rPr>
                <w:rFonts w:ascii="Arial" w:hAnsi="Arial" w:cs="Arial"/>
                <w:b/>
              </w:rPr>
              <w:t xml:space="preserve"> 20</w:t>
            </w:r>
            <w:r w:rsidR="00250035" w:rsidRPr="00A5422A">
              <w:rPr>
                <w:rFonts w:ascii="Arial" w:hAnsi="Arial" w:cs="Arial"/>
                <w:b/>
              </w:rPr>
              <w:t>2</w:t>
            </w:r>
            <w:r w:rsidR="00242F9F" w:rsidRPr="00A5422A">
              <w:rPr>
                <w:rFonts w:ascii="Arial" w:hAnsi="Arial" w:cs="Arial"/>
                <w:b/>
              </w:rPr>
              <w:t>3</w:t>
            </w:r>
            <w:r w:rsidR="00841B44" w:rsidRPr="00A5422A">
              <w:rPr>
                <w:rFonts w:ascii="Arial" w:hAnsi="Arial" w:cs="Arial"/>
                <w:b/>
              </w:rPr>
              <w:t xml:space="preserve"> г. </w:t>
            </w:r>
          </w:p>
        </w:tc>
      </w:tr>
    </w:tbl>
    <w:p w:rsidR="00841B44" w:rsidRPr="00A5422A" w:rsidRDefault="00841B44" w:rsidP="00B201EA">
      <w:pPr>
        <w:rPr>
          <w:rFonts w:ascii="Arial" w:hAnsi="Arial" w:cs="Arial"/>
          <w:b/>
        </w:rPr>
      </w:pPr>
    </w:p>
    <w:p w:rsidR="00841B44" w:rsidRPr="00A5422A" w:rsidRDefault="00841B44" w:rsidP="00B201EA">
      <w:pPr>
        <w:rPr>
          <w:rFonts w:ascii="Arial" w:hAnsi="Arial" w:cs="Arial"/>
          <w:b/>
        </w:rPr>
      </w:pPr>
    </w:p>
    <w:p w:rsidR="00841B44" w:rsidRPr="00A5422A" w:rsidRDefault="00841B44" w:rsidP="00841B44">
      <w:pPr>
        <w:pStyle w:val="rvps698610"/>
        <w:spacing w:after="0" w:line="276" w:lineRule="auto"/>
        <w:ind w:right="4"/>
        <w:jc w:val="center"/>
        <w:rPr>
          <w:b/>
          <w:sz w:val="24"/>
          <w:szCs w:val="24"/>
        </w:rPr>
      </w:pPr>
      <w:r w:rsidRPr="00A5422A">
        <w:rPr>
          <w:b/>
          <w:sz w:val="24"/>
          <w:szCs w:val="24"/>
        </w:rPr>
        <w:t xml:space="preserve">Основные направления бюджетной политики </w:t>
      </w:r>
    </w:p>
    <w:p w:rsidR="00841B44" w:rsidRPr="00A5422A" w:rsidRDefault="00942AD7" w:rsidP="00573AC4">
      <w:pPr>
        <w:pStyle w:val="rvps698610"/>
        <w:spacing w:after="0" w:line="276" w:lineRule="auto"/>
        <w:ind w:right="4"/>
        <w:jc w:val="center"/>
        <w:rPr>
          <w:b/>
          <w:sz w:val="24"/>
          <w:szCs w:val="24"/>
        </w:rPr>
      </w:pPr>
      <w:r w:rsidRPr="00A5422A">
        <w:rPr>
          <w:b/>
          <w:sz w:val="24"/>
          <w:szCs w:val="24"/>
        </w:rPr>
        <w:t>Хумалаг</w:t>
      </w:r>
      <w:r w:rsidR="006B50C5" w:rsidRPr="00A5422A">
        <w:rPr>
          <w:b/>
          <w:sz w:val="24"/>
          <w:szCs w:val="24"/>
        </w:rPr>
        <w:t xml:space="preserve">ского </w:t>
      </w:r>
      <w:r w:rsidR="00573AC4" w:rsidRPr="00A5422A">
        <w:rPr>
          <w:b/>
          <w:sz w:val="24"/>
          <w:szCs w:val="24"/>
        </w:rPr>
        <w:t xml:space="preserve">сельского поселения </w:t>
      </w:r>
      <w:r w:rsidR="00841B44" w:rsidRPr="00A5422A">
        <w:rPr>
          <w:b/>
          <w:sz w:val="24"/>
          <w:szCs w:val="24"/>
        </w:rPr>
        <w:t>Правобережного района Республики Северная Осетия-Алания на 20</w:t>
      </w:r>
      <w:r w:rsidRPr="00A5422A">
        <w:rPr>
          <w:b/>
          <w:sz w:val="24"/>
          <w:szCs w:val="24"/>
        </w:rPr>
        <w:t>2</w:t>
      </w:r>
      <w:r w:rsidR="00242F9F" w:rsidRPr="00A5422A">
        <w:rPr>
          <w:b/>
          <w:sz w:val="24"/>
          <w:szCs w:val="24"/>
        </w:rPr>
        <w:t>4</w:t>
      </w:r>
      <w:r w:rsidR="00841B44" w:rsidRPr="00A5422A">
        <w:rPr>
          <w:b/>
          <w:sz w:val="24"/>
          <w:szCs w:val="24"/>
        </w:rPr>
        <w:t xml:space="preserve"> год и плановый период 20</w:t>
      </w:r>
      <w:r w:rsidRPr="00A5422A">
        <w:rPr>
          <w:b/>
          <w:sz w:val="24"/>
          <w:szCs w:val="24"/>
        </w:rPr>
        <w:t>2</w:t>
      </w:r>
      <w:r w:rsidR="00242F9F" w:rsidRPr="00A5422A">
        <w:rPr>
          <w:b/>
          <w:sz w:val="24"/>
          <w:szCs w:val="24"/>
        </w:rPr>
        <w:t>5</w:t>
      </w:r>
      <w:r w:rsidR="00250035" w:rsidRPr="00A5422A">
        <w:rPr>
          <w:b/>
          <w:sz w:val="24"/>
          <w:szCs w:val="24"/>
        </w:rPr>
        <w:t>-</w:t>
      </w:r>
      <w:r w:rsidR="00841B44" w:rsidRPr="00A5422A">
        <w:rPr>
          <w:b/>
          <w:sz w:val="24"/>
          <w:szCs w:val="24"/>
        </w:rPr>
        <w:t xml:space="preserve"> 20</w:t>
      </w:r>
      <w:r w:rsidR="002D3039" w:rsidRPr="00A5422A">
        <w:rPr>
          <w:b/>
          <w:sz w:val="24"/>
          <w:szCs w:val="24"/>
        </w:rPr>
        <w:t>2</w:t>
      </w:r>
      <w:r w:rsidR="00242F9F" w:rsidRPr="00A5422A">
        <w:rPr>
          <w:b/>
          <w:sz w:val="24"/>
          <w:szCs w:val="24"/>
        </w:rPr>
        <w:t xml:space="preserve">6 </w:t>
      </w:r>
      <w:r w:rsidR="00841B44" w:rsidRPr="00A5422A">
        <w:rPr>
          <w:b/>
          <w:sz w:val="24"/>
          <w:szCs w:val="24"/>
        </w:rPr>
        <w:t>годов</w:t>
      </w:r>
    </w:p>
    <w:p w:rsidR="00841B44" w:rsidRPr="00A5422A" w:rsidRDefault="00841B44" w:rsidP="009105CA">
      <w:pPr>
        <w:jc w:val="center"/>
        <w:rPr>
          <w:rFonts w:ascii="Arial" w:hAnsi="Arial" w:cs="Arial"/>
          <w:b/>
        </w:rPr>
      </w:pPr>
    </w:p>
    <w:p w:rsidR="00DB135E" w:rsidRPr="00A5422A" w:rsidRDefault="00DB135E" w:rsidP="00887895">
      <w:pPr>
        <w:pStyle w:val="2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Основные направления бюджетной политики </w:t>
      </w:r>
      <w:r w:rsidR="00942AD7" w:rsidRPr="00A5422A">
        <w:rPr>
          <w:rFonts w:ascii="Arial" w:hAnsi="Arial" w:cs="Arial"/>
          <w:b/>
        </w:rPr>
        <w:t>Хумалагского</w:t>
      </w:r>
      <w:r w:rsidR="00573AC4" w:rsidRPr="00A5422A">
        <w:rPr>
          <w:rFonts w:ascii="Arial" w:hAnsi="Arial" w:cs="Arial"/>
          <w:b/>
        </w:rPr>
        <w:t xml:space="preserve"> сельского поселения </w:t>
      </w:r>
      <w:r w:rsidRPr="00A5422A">
        <w:rPr>
          <w:rFonts w:ascii="Arial" w:hAnsi="Arial" w:cs="Arial"/>
          <w:b/>
        </w:rPr>
        <w:t>Правобережного района Республики Северная Осетия-Алания на 20</w:t>
      </w:r>
      <w:r w:rsidR="002C5C11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4</w:t>
      </w:r>
      <w:r w:rsidRPr="00A5422A">
        <w:rPr>
          <w:rFonts w:ascii="Arial" w:hAnsi="Arial" w:cs="Arial"/>
          <w:b/>
        </w:rPr>
        <w:t xml:space="preserve"> год и плановый период 20</w:t>
      </w:r>
      <w:r w:rsidR="002C5C11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5</w:t>
      </w:r>
      <w:r w:rsidRPr="00A5422A">
        <w:rPr>
          <w:rFonts w:ascii="Arial" w:hAnsi="Arial" w:cs="Arial"/>
          <w:b/>
        </w:rPr>
        <w:t xml:space="preserve"> и 20</w:t>
      </w:r>
      <w:r w:rsidR="002D3039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6</w:t>
      </w:r>
      <w:r w:rsidRPr="00A5422A">
        <w:rPr>
          <w:rFonts w:ascii="Arial" w:hAnsi="Arial" w:cs="Arial"/>
          <w:b/>
        </w:rPr>
        <w:t xml:space="preserve"> годов подготовлены в соответствии со стать</w:t>
      </w:r>
      <w:r w:rsidR="009D1A98" w:rsidRPr="00A5422A">
        <w:rPr>
          <w:rFonts w:ascii="Arial" w:hAnsi="Arial" w:cs="Arial"/>
          <w:b/>
        </w:rPr>
        <w:t>ями 172,</w:t>
      </w:r>
      <w:r w:rsidRPr="00A5422A">
        <w:rPr>
          <w:rFonts w:ascii="Arial" w:hAnsi="Arial" w:cs="Arial"/>
          <w:b/>
        </w:rPr>
        <w:t xml:space="preserve"> 184.2 Бюджетного кодекса Российской Федерации в целях составления проекта районного бюджета на 20</w:t>
      </w:r>
      <w:r w:rsidR="002C5C11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4</w:t>
      </w:r>
      <w:r w:rsidRPr="00A5422A">
        <w:rPr>
          <w:rFonts w:ascii="Arial" w:hAnsi="Arial" w:cs="Arial"/>
          <w:b/>
        </w:rPr>
        <w:t xml:space="preserve"> год</w:t>
      </w:r>
      <w:r w:rsidR="009D1A98" w:rsidRPr="00A5422A">
        <w:rPr>
          <w:rFonts w:ascii="Arial" w:hAnsi="Arial" w:cs="Arial"/>
          <w:b/>
        </w:rPr>
        <w:t xml:space="preserve"> и плановый период 20</w:t>
      </w:r>
      <w:r w:rsidR="002C5C11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5</w:t>
      </w:r>
      <w:r w:rsidR="009D1A98" w:rsidRPr="00A5422A">
        <w:rPr>
          <w:rFonts w:ascii="Arial" w:hAnsi="Arial" w:cs="Arial"/>
          <w:b/>
        </w:rPr>
        <w:t xml:space="preserve"> </w:t>
      </w:r>
      <w:r w:rsidR="00242F9F" w:rsidRPr="00A5422A">
        <w:rPr>
          <w:rFonts w:ascii="Arial" w:hAnsi="Arial" w:cs="Arial"/>
          <w:b/>
        </w:rPr>
        <w:t>–</w:t>
      </w:r>
      <w:r w:rsidR="009D1A98" w:rsidRPr="00A5422A">
        <w:rPr>
          <w:rFonts w:ascii="Arial" w:hAnsi="Arial" w:cs="Arial"/>
          <w:b/>
        </w:rPr>
        <w:t xml:space="preserve"> 20</w:t>
      </w:r>
      <w:r w:rsidR="002D3039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 xml:space="preserve">6 </w:t>
      </w:r>
      <w:r w:rsidR="009D1A98" w:rsidRPr="00A5422A">
        <w:rPr>
          <w:rFonts w:ascii="Arial" w:hAnsi="Arial" w:cs="Arial"/>
          <w:b/>
        </w:rPr>
        <w:t>годов</w:t>
      </w:r>
      <w:r w:rsidRPr="00A5422A">
        <w:rPr>
          <w:rFonts w:ascii="Arial" w:hAnsi="Arial" w:cs="Arial"/>
          <w:b/>
        </w:rPr>
        <w:t xml:space="preserve">. </w:t>
      </w:r>
    </w:p>
    <w:p w:rsidR="00E012B3" w:rsidRPr="00A5422A" w:rsidRDefault="00E012B3" w:rsidP="00871503">
      <w:pPr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Основной целью бюджетной политики является обеспечение сбалансированности и устойчивости бюджета</w:t>
      </w:r>
      <w:r w:rsidR="009A4990" w:rsidRPr="00A5422A">
        <w:rPr>
          <w:rFonts w:ascii="Arial" w:hAnsi="Arial" w:cs="Arial"/>
          <w:b/>
        </w:rPr>
        <w:t xml:space="preserve"> </w:t>
      </w:r>
      <w:r w:rsidR="00942AD7" w:rsidRPr="00A5422A">
        <w:rPr>
          <w:rFonts w:ascii="Arial" w:hAnsi="Arial" w:cs="Arial"/>
          <w:b/>
        </w:rPr>
        <w:t xml:space="preserve">Хумалагского </w:t>
      </w:r>
      <w:r w:rsidR="00573AC4" w:rsidRPr="00A5422A">
        <w:rPr>
          <w:rFonts w:ascii="Arial" w:hAnsi="Arial" w:cs="Arial"/>
          <w:b/>
        </w:rPr>
        <w:t xml:space="preserve">сельского поселения </w:t>
      </w:r>
      <w:r w:rsidR="009A4990" w:rsidRPr="00A5422A">
        <w:rPr>
          <w:rFonts w:ascii="Arial" w:hAnsi="Arial" w:cs="Arial"/>
          <w:b/>
        </w:rPr>
        <w:t>Правобережного района</w:t>
      </w:r>
      <w:r w:rsidRPr="00A5422A">
        <w:rPr>
          <w:rFonts w:ascii="Arial" w:hAnsi="Arial" w:cs="Arial"/>
          <w:b/>
        </w:rPr>
        <w:t>.</w:t>
      </w:r>
    </w:p>
    <w:p w:rsidR="00BE455F" w:rsidRPr="00A5422A" w:rsidRDefault="00215763" w:rsidP="00385EE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Реализация бюджетной политики в 20</w:t>
      </w:r>
      <w:r w:rsidR="002C5C11" w:rsidRPr="00A5422A">
        <w:rPr>
          <w:rFonts w:ascii="Arial" w:hAnsi="Arial" w:cs="Arial"/>
          <w:b/>
        </w:rPr>
        <w:t>2</w:t>
      </w:r>
      <w:r w:rsidR="00250035" w:rsidRPr="00A5422A">
        <w:rPr>
          <w:rFonts w:ascii="Arial" w:hAnsi="Arial" w:cs="Arial"/>
          <w:b/>
        </w:rPr>
        <w:t>4</w:t>
      </w:r>
      <w:r w:rsidRPr="00A5422A">
        <w:rPr>
          <w:rFonts w:ascii="Arial" w:hAnsi="Arial" w:cs="Arial"/>
          <w:b/>
        </w:rPr>
        <w:t>-20</w:t>
      </w:r>
      <w:r w:rsidR="002D3039" w:rsidRPr="00A5422A">
        <w:rPr>
          <w:rFonts w:ascii="Arial" w:hAnsi="Arial" w:cs="Arial"/>
          <w:b/>
        </w:rPr>
        <w:t>2</w:t>
      </w:r>
      <w:r w:rsidR="00242F9F" w:rsidRPr="00A5422A">
        <w:rPr>
          <w:rFonts w:ascii="Arial" w:hAnsi="Arial" w:cs="Arial"/>
          <w:b/>
        </w:rPr>
        <w:t>6</w:t>
      </w:r>
      <w:r w:rsidRPr="00A5422A">
        <w:rPr>
          <w:rFonts w:ascii="Arial" w:hAnsi="Arial" w:cs="Arial"/>
          <w:b/>
        </w:rPr>
        <w:t xml:space="preserve"> годах будет осуществляться в качественно новых экономических условиях.</w:t>
      </w:r>
      <w:r w:rsidR="005103A1" w:rsidRPr="00A5422A">
        <w:rPr>
          <w:rFonts w:ascii="Arial" w:hAnsi="Arial" w:cs="Arial"/>
          <w:b/>
        </w:rPr>
        <w:t xml:space="preserve"> </w:t>
      </w:r>
      <w:r w:rsidRPr="00A5422A">
        <w:rPr>
          <w:rFonts w:ascii="Arial" w:hAnsi="Arial" w:cs="Arial"/>
          <w:b/>
        </w:rPr>
        <w:t>Ориентация на достижение ключевых целей в рамках финансовых ограничений требует качественного изменения подходов к реализации муниципальной политики. В ходе нового бюджетного процесса необходимо решить ряд проблем, где основной является неравномерность использов</w:t>
      </w:r>
      <w:r w:rsidR="005103A1" w:rsidRPr="00A5422A">
        <w:rPr>
          <w:rFonts w:ascii="Arial" w:hAnsi="Arial" w:cs="Arial"/>
          <w:b/>
        </w:rPr>
        <w:t>ания бюджетных сре</w:t>
      </w:r>
      <w:proofErr w:type="gramStart"/>
      <w:r w:rsidR="005103A1" w:rsidRPr="00A5422A">
        <w:rPr>
          <w:rFonts w:ascii="Arial" w:hAnsi="Arial" w:cs="Arial"/>
          <w:b/>
        </w:rPr>
        <w:t>дств в т</w:t>
      </w:r>
      <w:proofErr w:type="gramEnd"/>
      <w:r w:rsidR="005103A1" w:rsidRPr="00A5422A">
        <w:rPr>
          <w:rFonts w:ascii="Arial" w:hAnsi="Arial" w:cs="Arial"/>
          <w:b/>
        </w:rPr>
        <w:t>ечени</w:t>
      </w:r>
      <w:r w:rsidR="00573AC4" w:rsidRPr="00A5422A">
        <w:rPr>
          <w:rFonts w:ascii="Arial" w:hAnsi="Arial" w:cs="Arial"/>
          <w:b/>
        </w:rPr>
        <w:t>е</w:t>
      </w:r>
      <w:r w:rsidRPr="00A5422A">
        <w:rPr>
          <w:rFonts w:ascii="Arial" w:hAnsi="Arial" w:cs="Arial"/>
          <w:b/>
        </w:rPr>
        <w:t xml:space="preserve"> года</w:t>
      </w:r>
      <w:r w:rsidR="00385EEF" w:rsidRPr="00A5422A">
        <w:rPr>
          <w:rFonts w:ascii="Arial" w:hAnsi="Arial" w:cs="Arial"/>
          <w:b/>
        </w:rPr>
        <w:t>,</w:t>
      </w:r>
      <w:r w:rsidRPr="00A5422A">
        <w:rPr>
          <w:rFonts w:ascii="Arial" w:hAnsi="Arial" w:cs="Arial"/>
          <w:b/>
        </w:rPr>
        <w:t xml:space="preserve"> </w:t>
      </w:r>
      <w:r w:rsidR="00385EEF" w:rsidRPr="00A5422A">
        <w:rPr>
          <w:rFonts w:ascii="Arial" w:hAnsi="Arial" w:cs="Arial"/>
          <w:b/>
        </w:rPr>
        <w:t>д</w:t>
      </w:r>
      <w:r w:rsidRPr="00A5422A">
        <w:rPr>
          <w:rFonts w:ascii="Arial" w:hAnsi="Arial" w:cs="Arial"/>
          <w:b/>
        </w:rPr>
        <w:t xml:space="preserve">ля решения </w:t>
      </w:r>
      <w:r w:rsidR="00385EEF" w:rsidRPr="00A5422A">
        <w:rPr>
          <w:rFonts w:ascii="Arial" w:hAnsi="Arial" w:cs="Arial"/>
          <w:b/>
        </w:rPr>
        <w:t xml:space="preserve">которой необходимо </w:t>
      </w:r>
      <w:r w:rsidRPr="00A5422A">
        <w:rPr>
          <w:rFonts w:ascii="Arial" w:hAnsi="Arial" w:cs="Arial"/>
          <w:b/>
        </w:rPr>
        <w:t>использовать механизм, при котором средства местного бюджета перечисляются в соответст</w:t>
      </w:r>
      <w:r w:rsidR="00BE455F" w:rsidRPr="00A5422A">
        <w:rPr>
          <w:rFonts w:ascii="Arial" w:hAnsi="Arial" w:cs="Arial"/>
          <w:b/>
        </w:rPr>
        <w:t>вии с целями их предоставления.</w:t>
      </w:r>
    </w:p>
    <w:p w:rsidR="0081539F" w:rsidRPr="00A5422A" w:rsidRDefault="00FF44CD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Следующая цель</w:t>
      </w:r>
      <w:r w:rsidR="00215763" w:rsidRPr="00A5422A">
        <w:rPr>
          <w:rFonts w:ascii="Arial" w:hAnsi="Arial" w:cs="Arial"/>
          <w:b/>
        </w:rPr>
        <w:t xml:space="preserve"> бюджетной политики касается доходной части бюджета. Для достижения этой цели необходимо: </w:t>
      </w:r>
    </w:p>
    <w:p w:rsidR="00215763" w:rsidRPr="00A5422A" w:rsidRDefault="00215763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повысить собираемость налогов и сборов</w:t>
      </w:r>
      <w:r w:rsidR="005D32BE" w:rsidRPr="00A5422A">
        <w:rPr>
          <w:rFonts w:ascii="Arial" w:hAnsi="Arial" w:cs="Arial"/>
          <w:b/>
        </w:rPr>
        <w:t>;</w:t>
      </w:r>
    </w:p>
    <w:p w:rsidR="005D32BE" w:rsidRPr="00A5422A" w:rsidRDefault="0081539F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у</w:t>
      </w:r>
      <w:r w:rsidR="005D32BE" w:rsidRPr="00A5422A">
        <w:rPr>
          <w:rFonts w:ascii="Arial" w:hAnsi="Arial" w:cs="Arial"/>
          <w:b/>
        </w:rPr>
        <w:t>лучшить качество делового климата для экономических агентов, работающих в</w:t>
      </w:r>
      <w:r w:rsidR="002D3039" w:rsidRPr="00A5422A">
        <w:rPr>
          <w:rFonts w:ascii="Arial" w:hAnsi="Arial" w:cs="Arial"/>
          <w:b/>
        </w:rPr>
        <w:t xml:space="preserve"> </w:t>
      </w:r>
      <w:proofErr w:type="gramStart"/>
      <w:r w:rsidR="005D32BE" w:rsidRPr="00A5422A">
        <w:rPr>
          <w:rFonts w:ascii="Arial" w:hAnsi="Arial" w:cs="Arial"/>
          <w:b/>
        </w:rPr>
        <w:t>белую</w:t>
      </w:r>
      <w:proofErr w:type="gramEnd"/>
      <w:r w:rsidR="005D32BE" w:rsidRPr="00A5422A">
        <w:rPr>
          <w:rFonts w:ascii="Arial" w:hAnsi="Arial" w:cs="Arial"/>
          <w:b/>
        </w:rPr>
        <w:t>;</w:t>
      </w:r>
    </w:p>
    <w:p w:rsidR="005D32BE" w:rsidRPr="00A5422A" w:rsidRDefault="0081539F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с</w:t>
      </w:r>
      <w:r w:rsidR="005D32BE" w:rsidRPr="00A5422A">
        <w:rPr>
          <w:rFonts w:ascii="Arial" w:hAnsi="Arial" w:cs="Arial"/>
          <w:b/>
        </w:rPr>
        <w:t>оздать невозможность для работы вне налогового законодательства.</w:t>
      </w:r>
    </w:p>
    <w:p w:rsidR="00215763" w:rsidRPr="00A5422A" w:rsidRDefault="00215763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Конечная цель бюджетной политики состоит в повышении уровня и качества жизни населения в условиях сбалансированного бюджета.</w:t>
      </w:r>
    </w:p>
    <w:p w:rsidR="00215763" w:rsidRPr="00A5422A" w:rsidRDefault="00215763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Важная роль в обеспечении устойчивости бюджетной системы отводится снижению рисков неисполнения первоочередных обязательств, недопущению принятия новых расходных обязательств, не обеспеченных доходными источниками.</w:t>
      </w:r>
    </w:p>
    <w:p w:rsidR="00215763" w:rsidRPr="00A5422A" w:rsidRDefault="00215763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Основными задачами бюджетной </w:t>
      </w:r>
      <w:proofErr w:type="gramStart"/>
      <w:r w:rsidRPr="00A5422A">
        <w:rPr>
          <w:rFonts w:ascii="Arial" w:hAnsi="Arial" w:cs="Arial"/>
          <w:b/>
        </w:rPr>
        <w:t>политики</w:t>
      </w:r>
      <w:proofErr w:type="gramEnd"/>
      <w:r w:rsidRPr="00A5422A">
        <w:rPr>
          <w:rFonts w:ascii="Arial" w:hAnsi="Arial" w:cs="Arial"/>
          <w:b/>
        </w:rPr>
        <w:t xml:space="preserve"> на очередной бюджетный период остаются:</w:t>
      </w:r>
    </w:p>
    <w:p w:rsidR="00215763" w:rsidRPr="00A5422A" w:rsidRDefault="006E07D6" w:rsidP="006E07D6">
      <w:pPr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        </w:t>
      </w:r>
      <w:r w:rsidR="00215763" w:rsidRPr="00A5422A">
        <w:rPr>
          <w:rFonts w:ascii="Arial" w:hAnsi="Arial" w:cs="Arial"/>
          <w:b/>
        </w:rPr>
        <w:t>создание условий для повышения качества предоставления муниципальных услуг,</w:t>
      </w:r>
    </w:p>
    <w:p w:rsidR="00215763" w:rsidRPr="00A5422A" w:rsidRDefault="00215763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повышение эффективности процедур проведения муниципальных закупок,</w:t>
      </w:r>
    </w:p>
    <w:p w:rsidR="00215763" w:rsidRPr="00A5422A" w:rsidRDefault="00215763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повышение эффективности осуществления расходов на муниципальное управление,</w:t>
      </w:r>
    </w:p>
    <w:p w:rsidR="00573AC4" w:rsidRPr="00A5422A" w:rsidRDefault="00215763" w:rsidP="00385EE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6E07D6" w:rsidRPr="00A5422A" w:rsidRDefault="006E07D6" w:rsidP="00871503">
      <w:pPr>
        <w:jc w:val="both"/>
        <w:rPr>
          <w:rFonts w:ascii="Arial" w:hAnsi="Arial" w:cs="Arial"/>
          <w:b/>
        </w:rPr>
      </w:pPr>
    </w:p>
    <w:p w:rsidR="006E07D6" w:rsidRPr="00A5422A" w:rsidRDefault="006E07D6" w:rsidP="00871503">
      <w:pPr>
        <w:jc w:val="both"/>
        <w:rPr>
          <w:rFonts w:ascii="Arial" w:hAnsi="Arial" w:cs="Arial"/>
          <w:b/>
        </w:rPr>
      </w:pPr>
    </w:p>
    <w:p w:rsidR="00871503" w:rsidRPr="00A5422A" w:rsidRDefault="00871503" w:rsidP="00871503">
      <w:pPr>
        <w:jc w:val="both"/>
        <w:rPr>
          <w:rFonts w:ascii="Arial" w:hAnsi="Arial" w:cs="Arial"/>
          <w:b/>
        </w:rPr>
      </w:pPr>
    </w:p>
    <w:p w:rsidR="00871503" w:rsidRPr="00A5422A" w:rsidRDefault="00871503" w:rsidP="00871503">
      <w:pPr>
        <w:jc w:val="both"/>
        <w:rPr>
          <w:rFonts w:ascii="Arial" w:hAnsi="Arial" w:cs="Arial"/>
          <w:b/>
        </w:rPr>
      </w:pPr>
    </w:p>
    <w:p w:rsidR="009B6590" w:rsidRPr="00A5422A" w:rsidRDefault="009B6590" w:rsidP="00871503">
      <w:pPr>
        <w:jc w:val="right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                  Приложение №2 </w:t>
      </w:r>
      <w:proofErr w:type="gramStart"/>
      <w:r w:rsidRPr="00A5422A">
        <w:rPr>
          <w:rFonts w:ascii="Arial" w:hAnsi="Arial" w:cs="Arial"/>
          <w:b/>
        </w:rPr>
        <w:t>к</w:t>
      </w:r>
      <w:proofErr w:type="gramEnd"/>
    </w:p>
    <w:p w:rsidR="009B6590" w:rsidRPr="00A5422A" w:rsidRDefault="009B6590" w:rsidP="00871503">
      <w:pPr>
        <w:jc w:val="right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                  постановлению главы АМС </w:t>
      </w:r>
    </w:p>
    <w:p w:rsidR="009B6590" w:rsidRPr="00A5422A" w:rsidRDefault="009B6590" w:rsidP="00871503">
      <w:pPr>
        <w:jc w:val="right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                  </w:t>
      </w:r>
      <w:r w:rsidR="00B40A74" w:rsidRPr="00A5422A">
        <w:rPr>
          <w:rFonts w:ascii="Arial" w:hAnsi="Arial" w:cs="Arial"/>
          <w:b/>
        </w:rPr>
        <w:t>Хумалаг</w:t>
      </w:r>
      <w:r w:rsidR="00B02ECA" w:rsidRPr="00A5422A">
        <w:rPr>
          <w:rFonts w:ascii="Arial" w:hAnsi="Arial" w:cs="Arial"/>
          <w:b/>
        </w:rPr>
        <w:t xml:space="preserve">ского  </w:t>
      </w:r>
      <w:r w:rsidR="00385EEF" w:rsidRPr="00A5422A">
        <w:rPr>
          <w:rFonts w:ascii="Arial" w:hAnsi="Arial" w:cs="Arial"/>
          <w:b/>
        </w:rPr>
        <w:t>сельского поселения</w:t>
      </w:r>
    </w:p>
    <w:p w:rsidR="009B6590" w:rsidRPr="00A5422A" w:rsidRDefault="009B6590" w:rsidP="00871503">
      <w:pPr>
        <w:jc w:val="right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E138E7" w:rsidRPr="00A5422A">
        <w:rPr>
          <w:rFonts w:ascii="Arial" w:hAnsi="Arial" w:cs="Arial"/>
          <w:b/>
        </w:rPr>
        <w:t>№</w:t>
      </w:r>
      <w:r w:rsidR="00AE7BFF" w:rsidRPr="00A5422A">
        <w:rPr>
          <w:rFonts w:ascii="Arial" w:hAnsi="Arial" w:cs="Arial"/>
          <w:b/>
        </w:rPr>
        <w:t xml:space="preserve"> 22</w:t>
      </w:r>
      <w:r w:rsidR="00E138E7" w:rsidRPr="00A5422A">
        <w:rPr>
          <w:rFonts w:ascii="Arial" w:hAnsi="Arial" w:cs="Arial"/>
          <w:b/>
        </w:rPr>
        <w:t xml:space="preserve"> </w:t>
      </w:r>
      <w:r w:rsidR="00B1267F" w:rsidRPr="00A5422A">
        <w:rPr>
          <w:rFonts w:ascii="Arial" w:hAnsi="Arial" w:cs="Arial"/>
          <w:b/>
        </w:rPr>
        <w:t xml:space="preserve">  </w:t>
      </w:r>
      <w:r w:rsidR="00E138E7" w:rsidRPr="00A5422A">
        <w:rPr>
          <w:rFonts w:ascii="Arial" w:hAnsi="Arial" w:cs="Arial"/>
          <w:b/>
        </w:rPr>
        <w:t xml:space="preserve">  от </w:t>
      </w:r>
      <w:r w:rsidR="00AE7BFF" w:rsidRPr="00A5422A">
        <w:rPr>
          <w:rFonts w:ascii="Arial" w:hAnsi="Arial" w:cs="Arial"/>
          <w:b/>
        </w:rPr>
        <w:t>0</w:t>
      </w:r>
      <w:r w:rsidR="00B42800" w:rsidRPr="00A5422A">
        <w:rPr>
          <w:rFonts w:ascii="Arial" w:hAnsi="Arial" w:cs="Arial"/>
          <w:b/>
        </w:rPr>
        <w:t>8</w:t>
      </w:r>
      <w:r w:rsidR="00AE7BFF" w:rsidRPr="00A5422A">
        <w:rPr>
          <w:rFonts w:ascii="Arial" w:hAnsi="Arial" w:cs="Arial"/>
          <w:b/>
        </w:rPr>
        <w:t>.1</w:t>
      </w:r>
      <w:r w:rsidR="00B42800" w:rsidRPr="00A5422A">
        <w:rPr>
          <w:rFonts w:ascii="Arial" w:hAnsi="Arial" w:cs="Arial"/>
          <w:b/>
        </w:rPr>
        <w:t>1</w:t>
      </w:r>
      <w:r w:rsidR="00E138E7" w:rsidRPr="00A5422A">
        <w:rPr>
          <w:rFonts w:ascii="Arial" w:hAnsi="Arial" w:cs="Arial"/>
          <w:b/>
        </w:rPr>
        <w:t>. 20</w:t>
      </w:r>
      <w:r w:rsidR="00B26C7A" w:rsidRPr="00A5422A">
        <w:rPr>
          <w:rFonts w:ascii="Arial" w:hAnsi="Arial" w:cs="Arial"/>
          <w:b/>
        </w:rPr>
        <w:t>2</w:t>
      </w:r>
      <w:r w:rsidR="00DD7941" w:rsidRPr="00A5422A">
        <w:rPr>
          <w:rFonts w:ascii="Arial" w:hAnsi="Arial" w:cs="Arial"/>
          <w:b/>
        </w:rPr>
        <w:t>3</w:t>
      </w:r>
      <w:r w:rsidR="00E138E7" w:rsidRPr="00A5422A">
        <w:rPr>
          <w:rFonts w:ascii="Arial" w:hAnsi="Arial" w:cs="Arial"/>
          <w:b/>
        </w:rPr>
        <w:t xml:space="preserve"> г.</w:t>
      </w:r>
    </w:p>
    <w:p w:rsidR="009B6590" w:rsidRPr="00A5422A" w:rsidRDefault="009B6590" w:rsidP="00871503">
      <w:pPr>
        <w:jc w:val="both"/>
        <w:rPr>
          <w:rFonts w:ascii="Arial" w:hAnsi="Arial" w:cs="Arial"/>
          <w:b/>
        </w:rPr>
      </w:pPr>
    </w:p>
    <w:p w:rsidR="009317C4" w:rsidRPr="00A5422A" w:rsidRDefault="009317C4" w:rsidP="00871503">
      <w:pPr>
        <w:jc w:val="both"/>
        <w:rPr>
          <w:rFonts w:ascii="Arial" w:hAnsi="Arial" w:cs="Arial"/>
          <w:b/>
        </w:rPr>
      </w:pPr>
    </w:p>
    <w:p w:rsidR="009B6590" w:rsidRPr="00A5422A" w:rsidRDefault="009B6590" w:rsidP="0081539F">
      <w:pPr>
        <w:jc w:val="center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Основные направления налоговой политики</w:t>
      </w:r>
    </w:p>
    <w:p w:rsidR="0081539F" w:rsidRPr="00A5422A" w:rsidRDefault="00B1267F" w:rsidP="0081539F">
      <w:pPr>
        <w:jc w:val="center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Хумала</w:t>
      </w:r>
      <w:r w:rsidR="006B50C5" w:rsidRPr="00A5422A">
        <w:rPr>
          <w:rFonts w:ascii="Arial" w:hAnsi="Arial" w:cs="Arial"/>
          <w:b/>
        </w:rPr>
        <w:t xml:space="preserve">гского </w:t>
      </w:r>
      <w:r w:rsidR="00573AC4" w:rsidRPr="00A5422A">
        <w:rPr>
          <w:rFonts w:ascii="Arial" w:hAnsi="Arial" w:cs="Arial"/>
          <w:b/>
        </w:rPr>
        <w:t xml:space="preserve">сельского поселения </w:t>
      </w:r>
      <w:r w:rsidR="009B6590" w:rsidRPr="00A5422A">
        <w:rPr>
          <w:rFonts w:ascii="Arial" w:hAnsi="Arial" w:cs="Arial"/>
          <w:b/>
        </w:rPr>
        <w:t xml:space="preserve">Правобережного района Республики Северная Осетия-Алания </w:t>
      </w:r>
    </w:p>
    <w:p w:rsidR="009B6590" w:rsidRPr="00A5422A" w:rsidRDefault="009B6590" w:rsidP="0081539F">
      <w:pPr>
        <w:jc w:val="center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на 20</w:t>
      </w:r>
      <w:r w:rsidR="002C5C11" w:rsidRPr="00A5422A">
        <w:rPr>
          <w:rFonts w:ascii="Arial" w:hAnsi="Arial" w:cs="Arial"/>
          <w:b/>
        </w:rPr>
        <w:t>2</w:t>
      </w:r>
      <w:r w:rsidR="00DD7941" w:rsidRPr="00A5422A">
        <w:rPr>
          <w:rFonts w:ascii="Arial" w:hAnsi="Arial" w:cs="Arial"/>
          <w:b/>
        </w:rPr>
        <w:t>4</w:t>
      </w:r>
      <w:r w:rsidR="002D3039" w:rsidRPr="00A5422A">
        <w:rPr>
          <w:rFonts w:ascii="Arial" w:hAnsi="Arial" w:cs="Arial"/>
          <w:b/>
        </w:rPr>
        <w:t xml:space="preserve"> </w:t>
      </w:r>
      <w:r w:rsidR="002C5C11" w:rsidRPr="00A5422A">
        <w:rPr>
          <w:rFonts w:ascii="Arial" w:hAnsi="Arial" w:cs="Arial"/>
          <w:b/>
        </w:rPr>
        <w:t>год и плановый период 202</w:t>
      </w:r>
      <w:r w:rsidR="00DD7941" w:rsidRPr="00A5422A">
        <w:rPr>
          <w:rFonts w:ascii="Arial" w:hAnsi="Arial" w:cs="Arial"/>
          <w:b/>
        </w:rPr>
        <w:t>5</w:t>
      </w:r>
      <w:r w:rsidRPr="00A5422A">
        <w:rPr>
          <w:rFonts w:ascii="Arial" w:hAnsi="Arial" w:cs="Arial"/>
          <w:b/>
        </w:rPr>
        <w:t xml:space="preserve"> </w:t>
      </w:r>
      <w:r w:rsidR="00250035" w:rsidRPr="00A5422A">
        <w:rPr>
          <w:rFonts w:ascii="Arial" w:hAnsi="Arial" w:cs="Arial"/>
          <w:b/>
        </w:rPr>
        <w:t>-</w:t>
      </w:r>
      <w:r w:rsidRPr="00A5422A">
        <w:rPr>
          <w:rFonts w:ascii="Arial" w:hAnsi="Arial" w:cs="Arial"/>
          <w:b/>
        </w:rPr>
        <w:t xml:space="preserve"> 20</w:t>
      </w:r>
      <w:r w:rsidR="002D3039" w:rsidRPr="00A5422A">
        <w:rPr>
          <w:rFonts w:ascii="Arial" w:hAnsi="Arial" w:cs="Arial"/>
          <w:b/>
        </w:rPr>
        <w:t>2</w:t>
      </w:r>
      <w:r w:rsidR="00DD7941" w:rsidRPr="00A5422A">
        <w:rPr>
          <w:rFonts w:ascii="Arial" w:hAnsi="Arial" w:cs="Arial"/>
          <w:b/>
        </w:rPr>
        <w:t>6</w:t>
      </w:r>
      <w:r w:rsidR="002C5C11" w:rsidRPr="00A5422A">
        <w:rPr>
          <w:rFonts w:ascii="Arial" w:hAnsi="Arial" w:cs="Arial"/>
          <w:b/>
        </w:rPr>
        <w:t xml:space="preserve"> </w:t>
      </w:r>
      <w:r w:rsidRPr="00A5422A">
        <w:rPr>
          <w:rFonts w:ascii="Arial" w:hAnsi="Arial" w:cs="Arial"/>
          <w:b/>
        </w:rPr>
        <w:t>годов</w:t>
      </w:r>
    </w:p>
    <w:p w:rsidR="009B6590" w:rsidRPr="00A5422A" w:rsidRDefault="009B6590" w:rsidP="00871503">
      <w:pPr>
        <w:jc w:val="both"/>
        <w:rPr>
          <w:rFonts w:ascii="Arial" w:hAnsi="Arial" w:cs="Arial"/>
          <w:b/>
        </w:rPr>
      </w:pPr>
    </w:p>
    <w:p w:rsidR="009B6590" w:rsidRPr="00A5422A" w:rsidRDefault="009B6590" w:rsidP="0081539F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lastRenderedPageBreak/>
        <w:t xml:space="preserve">Основные направления налоговой политики </w:t>
      </w:r>
      <w:r w:rsidR="00942AD7" w:rsidRPr="00A5422A">
        <w:rPr>
          <w:rFonts w:ascii="Arial" w:hAnsi="Arial" w:cs="Arial"/>
          <w:b/>
        </w:rPr>
        <w:t>Хумалагского</w:t>
      </w:r>
      <w:r w:rsidR="00573AC4" w:rsidRPr="00A5422A">
        <w:rPr>
          <w:rFonts w:ascii="Arial" w:hAnsi="Arial" w:cs="Arial"/>
          <w:b/>
        </w:rPr>
        <w:t xml:space="preserve"> се</w:t>
      </w:r>
      <w:r w:rsidR="00DD7941" w:rsidRPr="00A5422A">
        <w:rPr>
          <w:rFonts w:ascii="Arial" w:hAnsi="Arial" w:cs="Arial"/>
          <w:b/>
        </w:rPr>
        <w:t>6</w:t>
      </w:r>
      <w:r w:rsidRPr="00A5422A">
        <w:rPr>
          <w:rFonts w:ascii="Arial" w:hAnsi="Arial" w:cs="Arial"/>
          <w:b/>
        </w:rPr>
        <w:t xml:space="preserve"> годов   (далее – Основные направления налоговой политики) разработаны в соответствии со стать</w:t>
      </w:r>
      <w:r w:rsidR="006759ED" w:rsidRPr="00A5422A">
        <w:rPr>
          <w:rFonts w:ascii="Arial" w:hAnsi="Arial" w:cs="Arial"/>
          <w:b/>
        </w:rPr>
        <w:t>ями</w:t>
      </w:r>
      <w:r w:rsidRPr="00A5422A">
        <w:rPr>
          <w:rFonts w:ascii="Arial" w:hAnsi="Arial" w:cs="Arial"/>
          <w:b/>
        </w:rPr>
        <w:t xml:space="preserve"> 172</w:t>
      </w:r>
      <w:r w:rsidR="006759ED" w:rsidRPr="00A5422A">
        <w:rPr>
          <w:rFonts w:ascii="Arial" w:hAnsi="Arial" w:cs="Arial"/>
          <w:b/>
        </w:rPr>
        <w:t>, 184.2</w:t>
      </w:r>
      <w:r w:rsidRPr="00A5422A">
        <w:rPr>
          <w:rFonts w:ascii="Arial" w:hAnsi="Arial" w:cs="Arial"/>
          <w:b/>
        </w:rPr>
        <w:t xml:space="preserve"> Бюджетного кодекса Российской Федерации</w:t>
      </w:r>
      <w:proofErr w:type="gramStart"/>
      <w:r w:rsidRPr="00A5422A">
        <w:rPr>
          <w:rFonts w:ascii="Arial" w:hAnsi="Arial" w:cs="Arial"/>
          <w:b/>
        </w:rPr>
        <w:t xml:space="preserve"> </w:t>
      </w:r>
      <w:r w:rsidR="00385EEF" w:rsidRPr="00A5422A">
        <w:rPr>
          <w:rFonts w:ascii="Arial" w:hAnsi="Arial" w:cs="Arial"/>
          <w:b/>
        </w:rPr>
        <w:t>.</w:t>
      </w:r>
      <w:proofErr w:type="gramEnd"/>
    </w:p>
    <w:p w:rsidR="00215763" w:rsidRPr="00A5422A" w:rsidRDefault="00215763" w:rsidP="00317447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8C75E6" w:rsidRPr="00A5422A" w:rsidRDefault="008C75E6" w:rsidP="008C75E6">
      <w:pPr>
        <w:ind w:firstLine="708"/>
        <w:jc w:val="both"/>
        <w:rPr>
          <w:rFonts w:ascii="Arial" w:hAnsi="Arial" w:cs="Arial"/>
          <w:b/>
        </w:rPr>
      </w:pPr>
      <w:proofErr w:type="gramStart"/>
      <w:r w:rsidRPr="00A5422A">
        <w:rPr>
          <w:rFonts w:ascii="Arial" w:hAnsi="Arial" w:cs="Arial"/>
          <w:b/>
        </w:rPr>
        <w:t>Администрацией местного самоуправления</w:t>
      </w:r>
      <w:r w:rsidR="006B50C5" w:rsidRPr="00A5422A">
        <w:rPr>
          <w:rFonts w:ascii="Arial" w:hAnsi="Arial" w:cs="Arial"/>
          <w:b/>
        </w:rPr>
        <w:t xml:space="preserve"> </w:t>
      </w:r>
      <w:r w:rsidR="00942AD7" w:rsidRPr="00A5422A">
        <w:rPr>
          <w:rFonts w:ascii="Arial" w:hAnsi="Arial" w:cs="Arial"/>
          <w:b/>
        </w:rPr>
        <w:t>Хумалагского</w:t>
      </w:r>
      <w:r w:rsidR="00612286" w:rsidRPr="00A5422A">
        <w:rPr>
          <w:rFonts w:ascii="Arial" w:hAnsi="Arial" w:cs="Arial"/>
          <w:b/>
        </w:rPr>
        <w:t xml:space="preserve"> сельского поселения</w:t>
      </w:r>
      <w:r w:rsidRPr="00A5422A">
        <w:rPr>
          <w:rFonts w:ascii="Arial" w:hAnsi="Arial" w:cs="Arial"/>
          <w:b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администрации местного самоуправления</w:t>
      </w:r>
      <w:r w:rsidR="006B50C5" w:rsidRPr="00A5422A">
        <w:rPr>
          <w:rFonts w:ascii="Arial" w:hAnsi="Arial" w:cs="Arial"/>
          <w:b/>
        </w:rPr>
        <w:t xml:space="preserve"> </w:t>
      </w:r>
      <w:r w:rsidR="00942AD7" w:rsidRPr="00A5422A">
        <w:rPr>
          <w:rFonts w:ascii="Arial" w:hAnsi="Arial" w:cs="Arial"/>
          <w:b/>
        </w:rPr>
        <w:t>Хумалагского</w:t>
      </w:r>
      <w:r w:rsidR="009317C4" w:rsidRPr="00A5422A">
        <w:rPr>
          <w:rFonts w:ascii="Arial" w:hAnsi="Arial" w:cs="Arial"/>
          <w:b/>
        </w:rPr>
        <w:t xml:space="preserve"> сельского поселения</w:t>
      </w:r>
      <w:r w:rsidRPr="00A5422A">
        <w:rPr>
          <w:rFonts w:ascii="Arial" w:hAnsi="Arial" w:cs="Arial"/>
          <w:b/>
        </w:rPr>
        <w:t xml:space="preserve">,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942AD7" w:rsidRPr="00A5422A">
        <w:rPr>
          <w:rFonts w:ascii="Arial" w:hAnsi="Arial" w:cs="Arial"/>
          <w:b/>
        </w:rPr>
        <w:t>Хумалагского</w:t>
      </w:r>
      <w:r w:rsidR="006B50C5" w:rsidRPr="00A5422A">
        <w:rPr>
          <w:rFonts w:ascii="Arial" w:hAnsi="Arial" w:cs="Arial"/>
          <w:b/>
        </w:rPr>
        <w:t xml:space="preserve"> </w:t>
      </w:r>
      <w:r w:rsidR="009317C4" w:rsidRPr="00A5422A">
        <w:rPr>
          <w:rFonts w:ascii="Arial" w:hAnsi="Arial" w:cs="Arial"/>
          <w:b/>
        </w:rPr>
        <w:t xml:space="preserve">сельского поселения </w:t>
      </w:r>
      <w:r w:rsidRPr="00A5422A">
        <w:rPr>
          <w:rFonts w:ascii="Arial" w:hAnsi="Arial" w:cs="Arial"/>
          <w:b/>
        </w:rPr>
        <w:t>Правобережный район, содействия инвестиционным процессам в</w:t>
      </w:r>
      <w:proofErr w:type="gramEnd"/>
      <w:r w:rsidRPr="00A5422A">
        <w:rPr>
          <w:rFonts w:ascii="Arial" w:hAnsi="Arial" w:cs="Arial"/>
          <w:b/>
        </w:rPr>
        <w:t xml:space="preserve"> экономике, повышения эффективности управления муниципальной собственностью.</w:t>
      </w:r>
    </w:p>
    <w:p w:rsidR="00B11648" w:rsidRPr="00A5422A" w:rsidRDefault="00B11648" w:rsidP="00B11648">
      <w:pPr>
        <w:pStyle w:val="Default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ab/>
      </w:r>
      <w:proofErr w:type="gramStart"/>
      <w:r w:rsidRPr="00A5422A">
        <w:rPr>
          <w:rFonts w:ascii="Arial" w:hAnsi="Arial" w:cs="Arial"/>
          <w:b/>
        </w:rPr>
        <w:t xml:space="preserve">Межведомственная комиссия по взаимодействию органов местного самоуправления в вопросах увеличения доходов в </w:t>
      </w:r>
      <w:proofErr w:type="spellStart"/>
      <w:r w:rsidR="00942AD7" w:rsidRPr="00A5422A">
        <w:rPr>
          <w:rFonts w:ascii="Arial" w:hAnsi="Arial" w:cs="Arial"/>
          <w:b/>
        </w:rPr>
        <w:t>Хумалагском</w:t>
      </w:r>
      <w:proofErr w:type="spellEnd"/>
      <w:r w:rsidR="006B50C5" w:rsidRPr="00A5422A">
        <w:rPr>
          <w:rFonts w:ascii="Arial" w:hAnsi="Arial" w:cs="Arial"/>
          <w:b/>
        </w:rPr>
        <w:t xml:space="preserve"> </w:t>
      </w:r>
      <w:r w:rsidR="009317C4" w:rsidRPr="00A5422A">
        <w:rPr>
          <w:rFonts w:ascii="Arial" w:hAnsi="Arial" w:cs="Arial"/>
          <w:b/>
        </w:rPr>
        <w:t>сельском поселении</w:t>
      </w:r>
      <w:r w:rsidRPr="00A5422A">
        <w:rPr>
          <w:rFonts w:ascii="Arial" w:hAnsi="Arial" w:cs="Arial"/>
          <w:b/>
        </w:rPr>
        <w:t>, созданная администрацией местного самоуправления</w:t>
      </w:r>
      <w:r w:rsidR="006B50C5" w:rsidRPr="00A5422A">
        <w:rPr>
          <w:rFonts w:ascii="Arial" w:hAnsi="Arial" w:cs="Arial"/>
          <w:b/>
        </w:rPr>
        <w:t xml:space="preserve"> </w:t>
      </w:r>
      <w:r w:rsidR="00942AD7" w:rsidRPr="00A5422A">
        <w:rPr>
          <w:rFonts w:ascii="Arial" w:hAnsi="Arial" w:cs="Arial"/>
          <w:b/>
        </w:rPr>
        <w:t>Хумалагского</w:t>
      </w:r>
      <w:r w:rsidR="009317C4" w:rsidRPr="00A5422A">
        <w:rPr>
          <w:rFonts w:ascii="Arial" w:hAnsi="Arial" w:cs="Arial"/>
          <w:b/>
        </w:rPr>
        <w:t xml:space="preserve"> сельского поселения</w:t>
      </w:r>
      <w:r w:rsidRPr="00A5422A">
        <w:rPr>
          <w:rFonts w:ascii="Arial" w:hAnsi="Arial" w:cs="Arial"/>
          <w:b/>
        </w:rPr>
        <w:t xml:space="preserve">, продолжит осуществление мероприятий, касающихся исполнения доходной части районного бюджета, сокращения задолженности по налоговым и неналоговым платежам, проведения инвентаризации территории муниципального образования и поиска путей привлечения в бюджет дополнительных доходов. </w:t>
      </w:r>
      <w:proofErr w:type="gramEnd"/>
    </w:p>
    <w:p w:rsidR="00794D32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</w:rPr>
      </w:pPr>
      <w:proofErr w:type="gramStart"/>
      <w:r w:rsidRPr="00A5422A">
        <w:rPr>
          <w:rFonts w:ascii="Arial" w:hAnsi="Arial" w:cs="Arial"/>
          <w:b/>
        </w:rPr>
        <w:t>Основными направлениями налоговой политики в муниципальном образовании</w:t>
      </w:r>
      <w:r w:rsidR="00FF3C96" w:rsidRPr="00A5422A">
        <w:rPr>
          <w:rFonts w:ascii="Arial" w:hAnsi="Arial" w:cs="Arial"/>
          <w:b/>
        </w:rPr>
        <w:t xml:space="preserve"> </w:t>
      </w:r>
      <w:r w:rsidRPr="00A5422A">
        <w:rPr>
          <w:rFonts w:ascii="Arial" w:hAnsi="Arial" w:cs="Arial"/>
          <w:b/>
        </w:rPr>
        <w:t>на 20</w:t>
      </w:r>
      <w:r w:rsidR="00B26C7A" w:rsidRPr="00A5422A">
        <w:rPr>
          <w:rFonts w:ascii="Arial" w:hAnsi="Arial" w:cs="Arial"/>
          <w:b/>
        </w:rPr>
        <w:t>2</w:t>
      </w:r>
      <w:r w:rsidR="00DD7941" w:rsidRPr="00A5422A">
        <w:rPr>
          <w:rFonts w:ascii="Arial" w:hAnsi="Arial" w:cs="Arial"/>
          <w:b/>
        </w:rPr>
        <w:t>4</w:t>
      </w:r>
      <w:r w:rsidRPr="00A5422A">
        <w:rPr>
          <w:rFonts w:ascii="Arial" w:hAnsi="Arial" w:cs="Arial"/>
          <w:b/>
        </w:rPr>
        <w:t xml:space="preserve"> год и на плановый период 20</w:t>
      </w:r>
      <w:r w:rsidR="00B26C7A" w:rsidRPr="00A5422A">
        <w:rPr>
          <w:rFonts w:ascii="Arial" w:hAnsi="Arial" w:cs="Arial"/>
          <w:b/>
        </w:rPr>
        <w:t>2</w:t>
      </w:r>
      <w:r w:rsidR="00B1267F" w:rsidRPr="00A5422A">
        <w:rPr>
          <w:rFonts w:ascii="Arial" w:hAnsi="Arial" w:cs="Arial"/>
          <w:b/>
        </w:rPr>
        <w:t>5</w:t>
      </w:r>
      <w:r w:rsidR="00250035" w:rsidRPr="00A5422A">
        <w:rPr>
          <w:rFonts w:ascii="Arial" w:hAnsi="Arial" w:cs="Arial"/>
          <w:b/>
        </w:rPr>
        <w:t>-</w:t>
      </w:r>
      <w:r w:rsidRPr="00A5422A">
        <w:rPr>
          <w:rFonts w:ascii="Arial" w:hAnsi="Arial" w:cs="Arial"/>
          <w:b/>
        </w:rPr>
        <w:t xml:space="preserve"> 20</w:t>
      </w:r>
      <w:r w:rsidR="002D3039" w:rsidRPr="00A5422A">
        <w:rPr>
          <w:rFonts w:ascii="Arial" w:hAnsi="Arial" w:cs="Arial"/>
          <w:b/>
        </w:rPr>
        <w:t>2</w:t>
      </w:r>
      <w:r w:rsidR="00DD7941" w:rsidRPr="00A5422A">
        <w:rPr>
          <w:rFonts w:ascii="Arial" w:hAnsi="Arial" w:cs="Arial"/>
          <w:b/>
        </w:rPr>
        <w:t>6</w:t>
      </w:r>
      <w:r w:rsidRPr="00A5422A">
        <w:rPr>
          <w:rFonts w:ascii="Arial" w:hAnsi="Arial" w:cs="Arial"/>
          <w:b/>
        </w:rPr>
        <w:t xml:space="preserve"> годов определены: </w:t>
      </w:r>
      <w:proofErr w:type="gramEnd"/>
    </w:p>
    <w:p w:rsidR="00794D32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сохранение и увеличение налогового потенциала </w:t>
      </w:r>
      <w:r w:rsidR="00942AD7" w:rsidRPr="00A5422A">
        <w:rPr>
          <w:rFonts w:ascii="Arial" w:hAnsi="Arial" w:cs="Arial"/>
          <w:b/>
        </w:rPr>
        <w:t>Хумалагского</w:t>
      </w:r>
      <w:r w:rsidR="009317C4" w:rsidRPr="00A5422A">
        <w:rPr>
          <w:rFonts w:ascii="Arial" w:hAnsi="Arial" w:cs="Arial"/>
          <w:b/>
        </w:rPr>
        <w:t xml:space="preserve"> сельского поселения </w:t>
      </w:r>
      <w:r w:rsidRPr="00A5422A">
        <w:rPr>
          <w:rFonts w:ascii="Arial" w:hAnsi="Arial" w:cs="Arial"/>
          <w:b/>
        </w:rPr>
        <w:t>за сч</w:t>
      </w:r>
      <w:r w:rsidR="00F63DE5" w:rsidRPr="00A5422A">
        <w:rPr>
          <w:rFonts w:ascii="Arial" w:hAnsi="Arial" w:cs="Arial"/>
          <w:b/>
        </w:rPr>
        <w:t>е</w:t>
      </w:r>
      <w:r w:rsidRPr="00A5422A">
        <w:rPr>
          <w:rFonts w:ascii="Arial" w:hAnsi="Arial" w:cs="Arial"/>
          <w:b/>
        </w:rPr>
        <w:t>т налогового стимулирования деловой акт</w:t>
      </w:r>
      <w:r w:rsidR="006E07D6" w:rsidRPr="00A5422A">
        <w:rPr>
          <w:rFonts w:ascii="Arial" w:hAnsi="Arial" w:cs="Arial"/>
          <w:b/>
        </w:rPr>
        <w:t>ивности, привлечения инвестиций</w:t>
      </w:r>
      <w:r w:rsidRPr="00A5422A">
        <w:rPr>
          <w:rFonts w:ascii="Arial" w:hAnsi="Arial" w:cs="Arial"/>
          <w:b/>
        </w:rPr>
        <w:t xml:space="preserve">; </w:t>
      </w:r>
    </w:p>
    <w:p w:rsidR="00794D32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максимальное приближение прогноза поступлений доходов к реальной ситуации в экономике; </w:t>
      </w:r>
    </w:p>
    <w:p w:rsidR="009317C4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продолжение политики обоснованности и эффективности применения налоговых льгот;</w:t>
      </w:r>
    </w:p>
    <w:p w:rsidR="00794D32" w:rsidRPr="00A5422A" w:rsidRDefault="00794D32" w:rsidP="006E07D6">
      <w:pPr>
        <w:pStyle w:val="Default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взаимовыгодное сотрудничество с организациями, формирующими налоговый потенциал </w:t>
      </w:r>
      <w:r w:rsidR="009317C4" w:rsidRPr="00A5422A">
        <w:rPr>
          <w:rFonts w:ascii="Arial" w:hAnsi="Arial" w:cs="Arial"/>
          <w:b/>
        </w:rPr>
        <w:t>поселения</w:t>
      </w:r>
      <w:r w:rsidRPr="00A5422A">
        <w:rPr>
          <w:rFonts w:ascii="Arial" w:hAnsi="Arial" w:cs="Arial"/>
          <w:b/>
        </w:rPr>
        <w:t xml:space="preserve">; </w:t>
      </w:r>
    </w:p>
    <w:p w:rsidR="00794D32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</w:t>
      </w:r>
      <w:r w:rsidR="00B90BC7" w:rsidRPr="00A5422A">
        <w:rPr>
          <w:rFonts w:ascii="Arial" w:hAnsi="Arial" w:cs="Arial"/>
          <w:b/>
        </w:rPr>
        <w:t>ъе</w:t>
      </w:r>
      <w:r w:rsidRPr="00A5422A">
        <w:rPr>
          <w:rFonts w:ascii="Arial" w:hAnsi="Arial" w:cs="Arial"/>
          <w:b/>
        </w:rPr>
        <w:t>ме утверж</w:t>
      </w:r>
      <w:r w:rsidR="00B90BC7" w:rsidRPr="00A5422A">
        <w:rPr>
          <w:rFonts w:ascii="Arial" w:hAnsi="Arial" w:cs="Arial"/>
          <w:b/>
        </w:rPr>
        <w:t>ден</w:t>
      </w:r>
      <w:r w:rsidRPr="00A5422A">
        <w:rPr>
          <w:rFonts w:ascii="Arial" w:hAnsi="Arial" w:cs="Arial"/>
          <w:b/>
        </w:rPr>
        <w:t xml:space="preserve">ных годовых назначений по доходам </w:t>
      </w:r>
      <w:r w:rsidR="00AF44D2" w:rsidRPr="00A5422A">
        <w:rPr>
          <w:rFonts w:ascii="Arial" w:hAnsi="Arial" w:cs="Arial"/>
          <w:b/>
        </w:rPr>
        <w:t xml:space="preserve">районного </w:t>
      </w:r>
      <w:r w:rsidRPr="00A5422A">
        <w:rPr>
          <w:rFonts w:ascii="Arial" w:hAnsi="Arial" w:cs="Arial"/>
          <w:b/>
        </w:rPr>
        <w:t>бюджета</w:t>
      </w:r>
      <w:r w:rsidR="00AF44D2" w:rsidRPr="00A5422A">
        <w:rPr>
          <w:rFonts w:ascii="Arial" w:hAnsi="Arial" w:cs="Arial"/>
          <w:b/>
        </w:rPr>
        <w:t>;</w:t>
      </w:r>
    </w:p>
    <w:p w:rsidR="00794D32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A5422A">
        <w:rPr>
          <w:rFonts w:ascii="Arial" w:hAnsi="Arial" w:cs="Arial"/>
          <w:b/>
          <w:color w:val="auto"/>
        </w:rPr>
        <w:t>организация работы по проведению инвентаризации территории муниципального образования</w:t>
      </w:r>
      <w:r w:rsidR="008C492A" w:rsidRPr="00A5422A">
        <w:rPr>
          <w:rFonts w:ascii="Arial" w:hAnsi="Arial" w:cs="Arial"/>
          <w:b/>
          <w:color w:val="auto"/>
        </w:rPr>
        <w:t xml:space="preserve"> </w:t>
      </w:r>
      <w:r w:rsidRPr="00A5422A">
        <w:rPr>
          <w:rFonts w:ascii="Arial" w:hAnsi="Arial" w:cs="Arial"/>
          <w:b/>
          <w:color w:val="auto"/>
        </w:rPr>
        <w:t>с целью выявления хозяйствующих субъектов, уклоняющихся от уплаты налогов и сборов, либо не состоящих на налоговом у</w:t>
      </w:r>
      <w:r w:rsidR="008C492A" w:rsidRPr="00A5422A">
        <w:rPr>
          <w:rFonts w:ascii="Arial" w:hAnsi="Arial" w:cs="Arial"/>
          <w:b/>
          <w:color w:val="auto"/>
        </w:rPr>
        <w:t>чет</w:t>
      </w:r>
      <w:r w:rsidRPr="00A5422A">
        <w:rPr>
          <w:rFonts w:ascii="Arial" w:hAnsi="Arial" w:cs="Arial"/>
          <w:b/>
          <w:color w:val="auto"/>
        </w:rPr>
        <w:t xml:space="preserve">е; </w:t>
      </w:r>
    </w:p>
    <w:p w:rsidR="00794D32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проведение целенаправленной работы с налогоплательщиками, имеющими задолженность перед </w:t>
      </w:r>
      <w:r w:rsidR="00AE251F" w:rsidRPr="00A5422A">
        <w:rPr>
          <w:rFonts w:ascii="Arial" w:hAnsi="Arial" w:cs="Arial"/>
          <w:b/>
        </w:rPr>
        <w:t xml:space="preserve">районным </w:t>
      </w:r>
      <w:r w:rsidRPr="00A5422A">
        <w:rPr>
          <w:rFonts w:ascii="Arial" w:hAnsi="Arial" w:cs="Arial"/>
          <w:b/>
        </w:rPr>
        <w:t xml:space="preserve">бюджетом; </w:t>
      </w:r>
    </w:p>
    <w:p w:rsidR="00794D32" w:rsidRPr="00A5422A" w:rsidRDefault="00794D32" w:rsidP="00190B87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A5422A">
        <w:rPr>
          <w:rFonts w:ascii="Arial" w:hAnsi="Arial" w:cs="Arial"/>
          <w:b/>
          <w:color w:val="auto"/>
        </w:rPr>
        <w:t xml:space="preserve">проведение мероприятий по повышению эффективности управления муниципальной собственностью и увеличение доходов от их использования за </w:t>
      </w:r>
      <w:r w:rsidR="00AE251F" w:rsidRPr="00A5422A">
        <w:rPr>
          <w:rFonts w:ascii="Arial" w:hAnsi="Arial" w:cs="Arial"/>
          <w:b/>
          <w:color w:val="auto"/>
        </w:rPr>
        <w:t>счет</w:t>
      </w:r>
      <w:r w:rsidRPr="00A5422A">
        <w:rPr>
          <w:rFonts w:ascii="Arial" w:hAnsi="Arial" w:cs="Arial"/>
          <w:b/>
          <w:color w:val="auto"/>
        </w:rPr>
        <w:t xml:space="preserve">: </w:t>
      </w:r>
    </w:p>
    <w:p w:rsidR="00794D32" w:rsidRPr="00A5422A" w:rsidRDefault="00794D32" w:rsidP="00190B87">
      <w:pPr>
        <w:pStyle w:val="Default"/>
        <w:jc w:val="both"/>
        <w:rPr>
          <w:rFonts w:ascii="Arial" w:hAnsi="Arial" w:cs="Arial"/>
          <w:b/>
          <w:color w:val="auto"/>
        </w:rPr>
      </w:pPr>
      <w:r w:rsidRPr="00A5422A">
        <w:rPr>
          <w:rFonts w:ascii="Arial" w:hAnsi="Arial" w:cs="Arial"/>
          <w:b/>
          <w:color w:val="auto"/>
        </w:rPr>
        <w:t xml:space="preserve">установления </w:t>
      </w:r>
      <w:r w:rsidR="00AE251F" w:rsidRPr="00A5422A">
        <w:rPr>
          <w:rFonts w:ascii="Arial" w:hAnsi="Arial" w:cs="Arial"/>
          <w:b/>
          <w:color w:val="auto"/>
        </w:rPr>
        <w:t>жес</w:t>
      </w:r>
      <w:r w:rsidRPr="00A5422A">
        <w:rPr>
          <w:rFonts w:ascii="Arial" w:hAnsi="Arial" w:cs="Arial"/>
          <w:b/>
          <w:color w:val="auto"/>
        </w:rPr>
        <w:t>ткого контроля за поступлением арендных платежей пу</w:t>
      </w:r>
      <w:r w:rsidR="00AE251F" w:rsidRPr="00A5422A">
        <w:rPr>
          <w:rFonts w:ascii="Arial" w:hAnsi="Arial" w:cs="Arial"/>
          <w:b/>
          <w:color w:val="auto"/>
        </w:rPr>
        <w:t>тем</w:t>
      </w:r>
      <w:r w:rsidRPr="00A5422A">
        <w:rPr>
          <w:rFonts w:ascii="Arial" w:hAnsi="Arial" w:cs="Arial"/>
          <w:b/>
          <w:color w:val="auto"/>
        </w:rPr>
        <w:t xml:space="preserve"> активизации контрольных </w:t>
      </w:r>
      <w:proofErr w:type="gramStart"/>
      <w:r w:rsidRPr="00A5422A">
        <w:rPr>
          <w:rFonts w:ascii="Arial" w:hAnsi="Arial" w:cs="Arial"/>
          <w:b/>
          <w:color w:val="auto"/>
        </w:rPr>
        <w:t>функций главных администраторов поступлений неналоговых доходов бюджета</w:t>
      </w:r>
      <w:proofErr w:type="gramEnd"/>
      <w:r w:rsidRPr="00A5422A">
        <w:rPr>
          <w:rFonts w:ascii="Arial" w:hAnsi="Arial" w:cs="Arial"/>
          <w:b/>
          <w:color w:val="auto"/>
        </w:rPr>
        <w:t xml:space="preserve">; </w:t>
      </w:r>
    </w:p>
    <w:p w:rsidR="00794D32" w:rsidRPr="00A5422A" w:rsidRDefault="00794D32" w:rsidP="00190B87">
      <w:pPr>
        <w:pStyle w:val="Default"/>
        <w:jc w:val="both"/>
        <w:rPr>
          <w:rFonts w:ascii="Arial" w:hAnsi="Arial" w:cs="Arial"/>
          <w:b/>
          <w:color w:val="auto"/>
        </w:rPr>
      </w:pPr>
      <w:r w:rsidRPr="00A5422A">
        <w:rPr>
          <w:rFonts w:ascii="Arial" w:hAnsi="Arial" w:cs="Arial"/>
          <w:b/>
          <w:color w:val="auto"/>
        </w:rPr>
        <w:t xml:space="preserve">проведения работы по инвентаризации муниципального имущества, по выявлению нецелевого использования земельных участков, находящихся в муниципальной собственности, как инструмента по выявлению резервов повышения налогооблагаемой базы; </w:t>
      </w:r>
    </w:p>
    <w:p w:rsidR="00794D32" w:rsidRPr="00A5422A" w:rsidRDefault="00794D32" w:rsidP="00190B87">
      <w:pPr>
        <w:pStyle w:val="Default"/>
        <w:jc w:val="both"/>
        <w:rPr>
          <w:rFonts w:ascii="Arial" w:hAnsi="Arial" w:cs="Arial"/>
          <w:b/>
          <w:color w:val="auto"/>
        </w:rPr>
      </w:pPr>
      <w:r w:rsidRPr="00A5422A">
        <w:rPr>
          <w:rFonts w:ascii="Arial" w:hAnsi="Arial" w:cs="Arial"/>
          <w:b/>
          <w:color w:val="auto"/>
        </w:rPr>
        <w:t xml:space="preserve">осуществления продажи имущества, находящегося в муниципальной собственности, с максимальной выгодой; </w:t>
      </w:r>
    </w:p>
    <w:p w:rsidR="00794D32" w:rsidRPr="00A5422A" w:rsidRDefault="00794D32" w:rsidP="00190B87">
      <w:pPr>
        <w:ind w:firstLine="708"/>
        <w:jc w:val="both"/>
        <w:rPr>
          <w:rFonts w:ascii="Arial" w:hAnsi="Arial" w:cs="Arial"/>
          <w:b/>
        </w:rPr>
      </w:pPr>
      <w:r w:rsidRPr="00A5422A">
        <w:rPr>
          <w:rFonts w:ascii="Arial" w:hAnsi="Arial" w:cs="Arial"/>
          <w:b/>
        </w:rPr>
        <w:t xml:space="preserve">усиления </w:t>
      </w:r>
      <w:proofErr w:type="gramStart"/>
      <w:r w:rsidRPr="00A5422A">
        <w:rPr>
          <w:rFonts w:ascii="Arial" w:hAnsi="Arial" w:cs="Arial"/>
          <w:b/>
        </w:rPr>
        <w:t>контроля за</w:t>
      </w:r>
      <w:proofErr w:type="gramEnd"/>
      <w:r w:rsidRPr="00A5422A">
        <w:rPr>
          <w:rFonts w:ascii="Arial" w:hAnsi="Arial" w:cs="Arial"/>
          <w:b/>
        </w:rPr>
        <w:t xml:space="preserve"> полнотой и своевременностью перечисления в </w:t>
      </w:r>
      <w:r w:rsidR="00117602" w:rsidRPr="00A5422A">
        <w:rPr>
          <w:rFonts w:ascii="Arial" w:hAnsi="Arial" w:cs="Arial"/>
          <w:b/>
        </w:rPr>
        <w:t xml:space="preserve">районный </w:t>
      </w:r>
      <w:r w:rsidRPr="00A5422A">
        <w:rPr>
          <w:rFonts w:ascii="Arial" w:hAnsi="Arial" w:cs="Arial"/>
          <w:b/>
        </w:rPr>
        <w:t>бюджет администрируемых доходов.</w:t>
      </w: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b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b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9317C4" w:rsidRPr="00A5422A" w:rsidRDefault="009317C4" w:rsidP="00317447">
      <w:pPr>
        <w:ind w:firstLine="708"/>
        <w:jc w:val="both"/>
        <w:rPr>
          <w:rFonts w:ascii="Arial" w:hAnsi="Arial" w:cs="Arial"/>
          <w:color w:val="FF0000"/>
          <w:u w:val="single"/>
        </w:rPr>
      </w:pPr>
    </w:p>
    <w:p w:rsidR="00512474" w:rsidRPr="00A5422A" w:rsidRDefault="00512474" w:rsidP="0088789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12474" w:rsidRPr="00A5422A" w:rsidRDefault="00512474" w:rsidP="0088789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12474" w:rsidRPr="00A5422A" w:rsidRDefault="00512474" w:rsidP="0088789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sectPr w:rsidR="00512474" w:rsidRPr="00A5422A" w:rsidSect="00A5422A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12B3"/>
    <w:rsid w:val="00000405"/>
    <w:rsid w:val="00000768"/>
    <w:rsid w:val="000049F6"/>
    <w:rsid w:val="00004F4E"/>
    <w:rsid w:val="0000554A"/>
    <w:rsid w:val="0000649A"/>
    <w:rsid w:val="00011905"/>
    <w:rsid w:val="000200F9"/>
    <w:rsid w:val="0002238E"/>
    <w:rsid w:val="00022D13"/>
    <w:rsid w:val="000255AD"/>
    <w:rsid w:val="00025A41"/>
    <w:rsid w:val="00025AE4"/>
    <w:rsid w:val="00027D5D"/>
    <w:rsid w:val="00030151"/>
    <w:rsid w:val="00032CF0"/>
    <w:rsid w:val="00033636"/>
    <w:rsid w:val="00034AFD"/>
    <w:rsid w:val="0003548F"/>
    <w:rsid w:val="00036D2B"/>
    <w:rsid w:val="000376F2"/>
    <w:rsid w:val="0004002D"/>
    <w:rsid w:val="000422CC"/>
    <w:rsid w:val="0004473C"/>
    <w:rsid w:val="000478A9"/>
    <w:rsid w:val="000478AA"/>
    <w:rsid w:val="000507E6"/>
    <w:rsid w:val="000536E8"/>
    <w:rsid w:val="00053750"/>
    <w:rsid w:val="000537EA"/>
    <w:rsid w:val="00055F55"/>
    <w:rsid w:val="00056F9A"/>
    <w:rsid w:val="000570EC"/>
    <w:rsid w:val="000601BE"/>
    <w:rsid w:val="00060301"/>
    <w:rsid w:val="00061B88"/>
    <w:rsid w:val="0006749D"/>
    <w:rsid w:val="00067D24"/>
    <w:rsid w:val="00070AEA"/>
    <w:rsid w:val="00070C4A"/>
    <w:rsid w:val="00070D4C"/>
    <w:rsid w:val="000727A0"/>
    <w:rsid w:val="00076F26"/>
    <w:rsid w:val="00077171"/>
    <w:rsid w:val="00077E8F"/>
    <w:rsid w:val="0008307D"/>
    <w:rsid w:val="000854D5"/>
    <w:rsid w:val="00086697"/>
    <w:rsid w:val="0009155F"/>
    <w:rsid w:val="00092383"/>
    <w:rsid w:val="000924FF"/>
    <w:rsid w:val="00093847"/>
    <w:rsid w:val="00095D58"/>
    <w:rsid w:val="000969C3"/>
    <w:rsid w:val="00097752"/>
    <w:rsid w:val="000A05E2"/>
    <w:rsid w:val="000A0824"/>
    <w:rsid w:val="000A1A78"/>
    <w:rsid w:val="000A30E7"/>
    <w:rsid w:val="000A4B4E"/>
    <w:rsid w:val="000B0436"/>
    <w:rsid w:val="000B0E91"/>
    <w:rsid w:val="000B14C6"/>
    <w:rsid w:val="000B1779"/>
    <w:rsid w:val="000B2BD2"/>
    <w:rsid w:val="000B2E71"/>
    <w:rsid w:val="000B4272"/>
    <w:rsid w:val="000B45D5"/>
    <w:rsid w:val="000B4B3E"/>
    <w:rsid w:val="000C0FA0"/>
    <w:rsid w:val="000C3E6D"/>
    <w:rsid w:val="000C57FE"/>
    <w:rsid w:val="000C61FE"/>
    <w:rsid w:val="000C785C"/>
    <w:rsid w:val="000D2B06"/>
    <w:rsid w:val="000D5095"/>
    <w:rsid w:val="000E08D0"/>
    <w:rsid w:val="000E21DB"/>
    <w:rsid w:val="000E233D"/>
    <w:rsid w:val="000E3E97"/>
    <w:rsid w:val="000E4796"/>
    <w:rsid w:val="000E508C"/>
    <w:rsid w:val="000E75FC"/>
    <w:rsid w:val="000F1C55"/>
    <w:rsid w:val="000F22D6"/>
    <w:rsid w:val="000F58C5"/>
    <w:rsid w:val="000F79E3"/>
    <w:rsid w:val="0010295C"/>
    <w:rsid w:val="00111E5A"/>
    <w:rsid w:val="001127EF"/>
    <w:rsid w:val="001148C6"/>
    <w:rsid w:val="00115053"/>
    <w:rsid w:val="001165FA"/>
    <w:rsid w:val="00117602"/>
    <w:rsid w:val="00122B59"/>
    <w:rsid w:val="00124473"/>
    <w:rsid w:val="0012452B"/>
    <w:rsid w:val="00124988"/>
    <w:rsid w:val="001256C0"/>
    <w:rsid w:val="00125A0A"/>
    <w:rsid w:val="00125DE4"/>
    <w:rsid w:val="00127404"/>
    <w:rsid w:val="00133600"/>
    <w:rsid w:val="001340C0"/>
    <w:rsid w:val="00135D01"/>
    <w:rsid w:val="00136347"/>
    <w:rsid w:val="0013655C"/>
    <w:rsid w:val="00136916"/>
    <w:rsid w:val="00136B92"/>
    <w:rsid w:val="00141757"/>
    <w:rsid w:val="00142DA8"/>
    <w:rsid w:val="00145CB5"/>
    <w:rsid w:val="00147FA0"/>
    <w:rsid w:val="0015098E"/>
    <w:rsid w:val="00150C25"/>
    <w:rsid w:val="00151C60"/>
    <w:rsid w:val="00151E20"/>
    <w:rsid w:val="00153E63"/>
    <w:rsid w:val="0015464E"/>
    <w:rsid w:val="001555E0"/>
    <w:rsid w:val="00155E8A"/>
    <w:rsid w:val="00156C9E"/>
    <w:rsid w:val="00157C38"/>
    <w:rsid w:val="00160585"/>
    <w:rsid w:val="00160675"/>
    <w:rsid w:val="001627E4"/>
    <w:rsid w:val="00163C17"/>
    <w:rsid w:val="00170611"/>
    <w:rsid w:val="00170ADB"/>
    <w:rsid w:val="001728AE"/>
    <w:rsid w:val="00176771"/>
    <w:rsid w:val="00177693"/>
    <w:rsid w:val="00183263"/>
    <w:rsid w:val="00190B87"/>
    <w:rsid w:val="001919EE"/>
    <w:rsid w:val="00192C10"/>
    <w:rsid w:val="001962B8"/>
    <w:rsid w:val="00197F06"/>
    <w:rsid w:val="001A0816"/>
    <w:rsid w:val="001A22DC"/>
    <w:rsid w:val="001A24E7"/>
    <w:rsid w:val="001A2C0D"/>
    <w:rsid w:val="001A3F80"/>
    <w:rsid w:val="001A521E"/>
    <w:rsid w:val="001A5244"/>
    <w:rsid w:val="001A5E4F"/>
    <w:rsid w:val="001B12D1"/>
    <w:rsid w:val="001B34F5"/>
    <w:rsid w:val="001B387F"/>
    <w:rsid w:val="001B51AF"/>
    <w:rsid w:val="001B5B44"/>
    <w:rsid w:val="001B6EDF"/>
    <w:rsid w:val="001B6F7F"/>
    <w:rsid w:val="001B70CB"/>
    <w:rsid w:val="001C2221"/>
    <w:rsid w:val="001C4A7D"/>
    <w:rsid w:val="001C6FCF"/>
    <w:rsid w:val="001D0D73"/>
    <w:rsid w:val="001D42C4"/>
    <w:rsid w:val="001D5119"/>
    <w:rsid w:val="001D580D"/>
    <w:rsid w:val="001D6463"/>
    <w:rsid w:val="001E1CCD"/>
    <w:rsid w:val="001E4F1E"/>
    <w:rsid w:val="001E54A8"/>
    <w:rsid w:val="001E5997"/>
    <w:rsid w:val="001E70E7"/>
    <w:rsid w:val="001F0435"/>
    <w:rsid w:val="001F04EC"/>
    <w:rsid w:val="001F3D15"/>
    <w:rsid w:val="001F4544"/>
    <w:rsid w:val="001F6C63"/>
    <w:rsid w:val="001F7C7B"/>
    <w:rsid w:val="00200199"/>
    <w:rsid w:val="0020208C"/>
    <w:rsid w:val="0020676A"/>
    <w:rsid w:val="00207EA4"/>
    <w:rsid w:val="002107CD"/>
    <w:rsid w:val="00210C37"/>
    <w:rsid w:val="00211BE6"/>
    <w:rsid w:val="0021514E"/>
    <w:rsid w:val="002151A2"/>
    <w:rsid w:val="00215763"/>
    <w:rsid w:val="00216AD8"/>
    <w:rsid w:val="00216E5B"/>
    <w:rsid w:val="00217E08"/>
    <w:rsid w:val="0022102B"/>
    <w:rsid w:val="002211E3"/>
    <w:rsid w:val="00223498"/>
    <w:rsid w:val="00225865"/>
    <w:rsid w:val="00225C2F"/>
    <w:rsid w:val="0023152B"/>
    <w:rsid w:val="0024294F"/>
    <w:rsid w:val="00242F9F"/>
    <w:rsid w:val="00242FF6"/>
    <w:rsid w:val="00245DEF"/>
    <w:rsid w:val="0024622F"/>
    <w:rsid w:val="00246BB1"/>
    <w:rsid w:val="00247221"/>
    <w:rsid w:val="00247469"/>
    <w:rsid w:val="00250035"/>
    <w:rsid w:val="00250A3F"/>
    <w:rsid w:val="0025230F"/>
    <w:rsid w:val="002527DD"/>
    <w:rsid w:val="00256141"/>
    <w:rsid w:val="00257F39"/>
    <w:rsid w:val="00262EC1"/>
    <w:rsid w:val="0026315F"/>
    <w:rsid w:val="00263753"/>
    <w:rsid w:val="0026493F"/>
    <w:rsid w:val="00265686"/>
    <w:rsid w:val="00266556"/>
    <w:rsid w:val="002671C2"/>
    <w:rsid w:val="00272176"/>
    <w:rsid w:val="00274085"/>
    <w:rsid w:val="00274368"/>
    <w:rsid w:val="0028232C"/>
    <w:rsid w:val="002836B1"/>
    <w:rsid w:val="0028417F"/>
    <w:rsid w:val="00286FE3"/>
    <w:rsid w:val="002872B2"/>
    <w:rsid w:val="00287AC7"/>
    <w:rsid w:val="00291795"/>
    <w:rsid w:val="002923A7"/>
    <w:rsid w:val="002949A2"/>
    <w:rsid w:val="002978EC"/>
    <w:rsid w:val="002A367F"/>
    <w:rsid w:val="002A6E8B"/>
    <w:rsid w:val="002B0C83"/>
    <w:rsid w:val="002B3A80"/>
    <w:rsid w:val="002B3C01"/>
    <w:rsid w:val="002B546C"/>
    <w:rsid w:val="002B55FD"/>
    <w:rsid w:val="002C5C11"/>
    <w:rsid w:val="002D3039"/>
    <w:rsid w:val="002D54BE"/>
    <w:rsid w:val="002D5830"/>
    <w:rsid w:val="002E0C18"/>
    <w:rsid w:val="002E1646"/>
    <w:rsid w:val="002E4E9A"/>
    <w:rsid w:val="002E504B"/>
    <w:rsid w:val="002E55EA"/>
    <w:rsid w:val="002E58CE"/>
    <w:rsid w:val="002E6D07"/>
    <w:rsid w:val="002F1F46"/>
    <w:rsid w:val="002F2151"/>
    <w:rsid w:val="002F22EC"/>
    <w:rsid w:val="002F2F2B"/>
    <w:rsid w:val="002F5156"/>
    <w:rsid w:val="002F627F"/>
    <w:rsid w:val="002F64F4"/>
    <w:rsid w:val="002F79DC"/>
    <w:rsid w:val="00300815"/>
    <w:rsid w:val="00301B39"/>
    <w:rsid w:val="00302B7B"/>
    <w:rsid w:val="0030330D"/>
    <w:rsid w:val="00304270"/>
    <w:rsid w:val="003045B6"/>
    <w:rsid w:val="00310136"/>
    <w:rsid w:val="00315127"/>
    <w:rsid w:val="00315538"/>
    <w:rsid w:val="00316492"/>
    <w:rsid w:val="00317447"/>
    <w:rsid w:val="0032198C"/>
    <w:rsid w:val="00321A66"/>
    <w:rsid w:val="00325070"/>
    <w:rsid w:val="00326665"/>
    <w:rsid w:val="0032716B"/>
    <w:rsid w:val="00327341"/>
    <w:rsid w:val="003321C0"/>
    <w:rsid w:val="003328B4"/>
    <w:rsid w:val="00334007"/>
    <w:rsid w:val="00334B80"/>
    <w:rsid w:val="003355DA"/>
    <w:rsid w:val="00336273"/>
    <w:rsid w:val="00337CC7"/>
    <w:rsid w:val="00340740"/>
    <w:rsid w:val="00341DEB"/>
    <w:rsid w:val="00342398"/>
    <w:rsid w:val="00343431"/>
    <w:rsid w:val="0034642F"/>
    <w:rsid w:val="00347608"/>
    <w:rsid w:val="00351D97"/>
    <w:rsid w:val="00354F00"/>
    <w:rsid w:val="0035738A"/>
    <w:rsid w:val="003577CC"/>
    <w:rsid w:val="0036039C"/>
    <w:rsid w:val="00360664"/>
    <w:rsid w:val="0036279E"/>
    <w:rsid w:val="0036331C"/>
    <w:rsid w:val="00364CBE"/>
    <w:rsid w:val="00364DEB"/>
    <w:rsid w:val="003653C4"/>
    <w:rsid w:val="00365788"/>
    <w:rsid w:val="00366E63"/>
    <w:rsid w:val="0036703D"/>
    <w:rsid w:val="00370120"/>
    <w:rsid w:val="00371818"/>
    <w:rsid w:val="00372F6F"/>
    <w:rsid w:val="00375534"/>
    <w:rsid w:val="00376950"/>
    <w:rsid w:val="00380A30"/>
    <w:rsid w:val="00385EEF"/>
    <w:rsid w:val="003916F4"/>
    <w:rsid w:val="003920DD"/>
    <w:rsid w:val="00393270"/>
    <w:rsid w:val="00393B65"/>
    <w:rsid w:val="00393D6C"/>
    <w:rsid w:val="00395D44"/>
    <w:rsid w:val="003A2C18"/>
    <w:rsid w:val="003A386A"/>
    <w:rsid w:val="003A47BF"/>
    <w:rsid w:val="003A5483"/>
    <w:rsid w:val="003B0B89"/>
    <w:rsid w:val="003B0E59"/>
    <w:rsid w:val="003B2891"/>
    <w:rsid w:val="003B35D2"/>
    <w:rsid w:val="003B37F0"/>
    <w:rsid w:val="003B3F40"/>
    <w:rsid w:val="003B5367"/>
    <w:rsid w:val="003B760B"/>
    <w:rsid w:val="003C1187"/>
    <w:rsid w:val="003C2025"/>
    <w:rsid w:val="003C34EE"/>
    <w:rsid w:val="003C41EA"/>
    <w:rsid w:val="003D06F9"/>
    <w:rsid w:val="003D0B4F"/>
    <w:rsid w:val="003D1C42"/>
    <w:rsid w:val="003D4CD9"/>
    <w:rsid w:val="003D5747"/>
    <w:rsid w:val="003D5A0D"/>
    <w:rsid w:val="003E060C"/>
    <w:rsid w:val="003E274C"/>
    <w:rsid w:val="003E2CC9"/>
    <w:rsid w:val="003E334E"/>
    <w:rsid w:val="003E3749"/>
    <w:rsid w:val="003E59E3"/>
    <w:rsid w:val="003F0239"/>
    <w:rsid w:val="003F08A1"/>
    <w:rsid w:val="003F27B4"/>
    <w:rsid w:val="003F4D8A"/>
    <w:rsid w:val="00400037"/>
    <w:rsid w:val="00400D78"/>
    <w:rsid w:val="0040317D"/>
    <w:rsid w:val="004034E6"/>
    <w:rsid w:val="0040433F"/>
    <w:rsid w:val="00405252"/>
    <w:rsid w:val="0040593D"/>
    <w:rsid w:val="00407736"/>
    <w:rsid w:val="00412861"/>
    <w:rsid w:val="004156D7"/>
    <w:rsid w:val="00421058"/>
    <w:rsid w:val="00422490"/>
    <w:rsid w:val="00423203"/>
    <w:rsid w:val="00425C0C"/>
    <w:rsid w:val="00426541"/>
    <w:rsid w:val="00427EB3"/>
    <w:rsid w:val="004326BF"/>
    <w:rsid w:val="00433FE2"/>
    <w:rsid w:val="00434EC0"/>
    <w:rsid w:val="00436A72"/>
    <w:rsid w:val="004374EB"/>
    <w:rsid w:val="0043769B"/>
    <w:rsid w:val="0044226C"/>
    <w:rsid w:val="0044391C"/>
    <w:rsid w:val="00445199"/>
    <w:rsid w:val="004474C6"/>
    <w:rsid w:val="00450FD4"/>
    <w:rsid w:val="00453B23"/>
    <w:rsid w:val="00456438"/>
    <w:rsid w:val="004567DC"/>
    <w:rsid w:val="00457EC7"/>
    <w:rsid w:val="0046024E"/>
    <w:rsid w:val="00461C0F"/>
    <w:rsid w:val="00462B66"/>
    <w:rsid w:val="00467764"/>
    <w:rsid w:val="00472934"/>
    <w:rsid w:val="00474FC2"/>
    <w:rsid w:val="00480036"/>
    <w:rsid w:val="004804CA"/>
    <w:rsid w:val="00480DEB"/>
    <w:rsid w:val="00483290"/>
    <w:rsid w:val="00484D38"/>
    <w:rsid w:val="00486691"/>
    <w:rsid w:val="00486D01"/>
    <w:rsid w:val="004917E7"/>
    <w:rsid w:val="004955DD"/>
    <w:rsid w:val="0049597F"/>
    <w:rsid w:val="004A087A"/>
    <w:rsid w:val="004A127D"/>
    <w:rsid w:val="004A7F78"/>
    <w:rsid w:val="004B039F"/>
    <w:rsid w:val="004B05AB"/>
    <w:rsid w:val="004B20F1"/>
    <w:rsid w:val="004B26D2"/>
    <w:rsid w:val="004B302E"/>
    <w:rsid w:val="004B31E0"/>
    <w:rsid w:val="004B6011"/>
    <w:rsid w:val="004C1624"/>
    <w:rsid w:val="004C2397"/>
    <w:rsid w:val="004C3643"/>
    <w:rsid w:val="004C3DC6"/>
    <w:rsid w:val="004C446C"/>
    <w:rsid w:val="004C6553"/>
    <w:rsid w:val="004C783F"/>
    <w:rsid w:val="004D7EDE"/>
    <w:rsid w:val="004E416C"/>
    <w:rsid w:val="004E455E"/>
    <w:rsid w:val="004E7164"/>
    <w:rsid w:val="004F4DD2"/>
    <w:rsid w:val="00500782"/>
    <w:rsid w:val="00501CCB"/>
    <w:rsid w:val="00501FC6"/>
    <w:rsid w:val="00502233"/>
    <w:rsid w:val="00502B53"/>
    <w:rsid w:val="005103A1"/>
    <w:rsid w:val="00510654"/>
    <w:rsid w:val="00511293"/>
    <w:rsid w:val="00511AA3"/>
    <w:rsid w:val="00512474"/>
    <w:rsid w:val="005174E0"/>
    <w:rsid w:val="00525DE9"/>
    <w:rsid w:val="00526DC1"/>
    <w:rsid w:val="005308E7"/>
    <w:rsid w:val="00534183"/>
    <w:rsid w:val="00537CD4"/>
    <w:rsid w:val="00540992"/>
    <w:rsid w:val="005409F3"/>
    <w:rsid w:val="00542A6B"/>
    <w:rsid w:val="0054302F"/>
    <w:rsid w:val="00543A4E"/>
    <w:rsid w:val="005443A9"/>
    <w:rsid w:val="005523A9"/>
    <w:rsid w:val="00552545"/>
    <w:rsid w:val="005526DF"/>
    <w:rsid w:val="0055453B"/>
    <w:rsid w:val="00554718"/>
    <w:rsid w:val="00557778"/>
    <w:rsid w:val="00557A16"/>
    <w:rsid w:val="00560309"/>
    <w:rsid w:val="0056174B"/>
    <w:rsid w:val="00564F68"/>
    <w:rsid w:val="00566611"/>
    <w:rsid w:val="00566622"/>
    <w:rsid w:val="00566E1B"/>
    <w:rsid w:val="005713E8"/>
    <w:rsid w:val="005714B9"/>
    <w:rsid w:val="005739F2"/>
    <w:rsid w:val="00573AC4"/>
    <w:rsid w:val="00575513"/>
    <w:rsid w:val="00575930"/>
    <w:rsid w:val="0057637A"/>
    <w:rsid w:val="005800C3"/>
    <w:rsid w:val="0058096C"/>
    <w:rsid w:val="00583F5E"/>
    <w:rsid w:val="0058473E"/>
    <w:rsid w:val="00585409"/>
    <w:rsid w:val="00587034"/>
    <w:rsid w:val="00587AB0"/>
    <w:rsid w:val="00587D4A"/>
    <w:rsid w:val="0059233C"/>
    <w:rsid w:val="00595681"/>
    <w:rsid w:val="00595950"/>
    <w:rsid w:val="00596510"/>
    <w:rsid w:val="005A0ABE"/>
    <w:rsid w:val="005A120C"/>
    <w:rsid w:val="005A1802"/>
    <w:rsid w:val="005A5E7D"/>
    <w:rsid w:val="005B1AB1"/>
    <w:rsid w:val="005B2AD3"/>
    <w:rsid w:val="005B2C49"/>
    <w:rsid w:val="005B48A9"/>
    <w:rsid w:val="005B5C7C"/>
    <w:rsid w:val="005C0127"/>
    <w:rsid w:val="005C3081"/>
    <w:rsid w:val="005C4137"/>
    <w:rsid w:val="005C6BEB"/>
    <w:rsid w:val="005D1770"/>
    <w:rsid w:val="005D23E5"/>
    <w:rsid w:val="005D2431"/>
    <w:rsid w:val="005D32BE"/>
    <w:rsid w:val="005D3E90"/>
    <w:rsid w:val="005D716D"/>
    <w:rsid w:val="005D7579"/>
    <w:rsid w:val="005E1FCF"/>
    <w:rsid w:val="005E3789"/>
    <w:rsid w:val="005E4631"/>
    <w:rsid w:val="005F1ABE"/>
    <w:rsid w:val="005F2D8A"/>
    <w:rsid w:val="005F4204"/>
    <w:rsid w:val="005F6510"/>
    <w:rsid w:val="00600D79"/>
    <w:rsid w:val="006012D9"/>
    <w:rsid w:val="006048AD"/>
    <w:rsid w:val="00604BBA"/>
    <w:rsid w:val="006061C7"/>
    <w:rsid w:val="00611C6B"/>
    <w:rsid w:val="00612286"/>
    <w:rsid w:val="00615106"/>
    <w:rsid w:val="0061552F"/>
    <w:rsid w:val="006164C5"/>
    <w:rsid w:val="00616E45"/>
    <w:rsid w:val="00617417"/>
    <w:rsid w:val="00622470"/>
    <w:rsid w:val="0062440B"/>
    <w:rsid w:val="00624DDD"/>
    <w:rsid w:val="00625ED5"/>
    <w:rsid w:val="00640261"/>
    <w:rsid w:val="006409FC"/>
    <w:rsid w:val="00640B44"/>
    <w:rsid w:val="006431AF"/>
    <w:rsid w:val="00645500"/>
    <w:rsid w:val="0064663A"/>
    <w:rsid w:val="00647906"/>
    <w:rsid w:val="00651BF6"/>
    <w:rsid w:val="00652455"/>
    <w:rsid w:val="006538DF"/>
    <w:rsid w:val="0065608C"/>
    <w:rsid w:val="00660BCF"/>
    <w:rsid w:val="00661057"/>
    <w:rsid w:val="00663A21"/>
    <w:rsid w:val="006645D5"/>
    <w:rsid w:val="00670ABD"/>
    <w:rsid w:val="00670F25"/>
    <w:rsid w:val="00674344"/>
    <w:rsid w:val="00674606"/>
    <w:rsid w:val="00674708"/>
    <w:rsid w:val="006759ED"/>
    <w:rsid w:val="00676339"/>
    <w:rsid w:val="00676BE2"/>
    <w:rsid w:val="00677351"/>
    <w:rsid w:val="00681463"/>
    <w:rsid w:val="00681FCC"/>
    <w:rsid w:val="00685400"/>
    <w:rsid w:val="0068617A"/>
    <w:rsid w:val="00693E2D"/>
    <w:rsid w:val="006978CD"/>
    <w:rsid w:val="006A013E"/>
    <w:rsid w:val="006A0B6B"/>
    <w:rsid w:val="006A211E"/>
    <w:rsid w:val="006A3AD1"/>
    <w:rsid w:val="006A617E"/>
    <w:rsid w:val="006B1367"/>
    <w:rsid w:val="006B17CE"/>
    <w:rsid w:val="006B1D62"/>
    <w:rsid w:val="006B3B4E"/>
    <w:rsid w:val="006B50C5"/>
    <w:rsid w:val="006B7B39"/>
    <w:rsid w:val="006B7CC5"/>
    <w:rsid w:val="006B7FB5"/>
    <w:rsid w:val="006C25A0"/>
    <w:rsid w:val="006C2C0C"/>
    <w:rsid w:val="006C3D53"/>
    <w:rsid w:val="006C40CE"/>
    <w:rsid w:val="006C4DC4"/>
    <w:rsid w:val="006C5355"/>
    <w:rsid w:val="006C5744"/>
    <w:rsid w:val="006C69FC"/>
    <w:rsid w:val="006C703B"/>
    <w:rsid w:val="006D25DB"/>
    <w:rsid w:val="006D285B"/>
    <w:rsid w:val="006D3F79"/>
    <w:rsid w:val="006D4BE0"/>
    <w:rsid w:val="006E07D6"/>
    <w:rsid w:val="006E08E7"/>
    <w:rsid w:val="006E1E40"/>
    <w:rsid w:val="006E24A8"/>
    <w:rsid w:val="006E348B"/>
    <w:rsid w:val="006E3B5E"/>
    <w:rsid w:val="006E5066"/>
    <w:rsid w:val="006F3FBC"/>
    <w:rsid w:val="006F468D"/>
    <w:rsid w:val="006F5268"/>
    <w:rsid w:val="006F5FF4"/>
    <w:rsid w:val="00701977"/>
    <w:rsid w:val="00702255"/>
    <w:rsid w:val="00702DCC"/>
    <w:rsid w:val="00702FCB"/>
    <w:rsid w:val="00704F87"/>
    <w:rsid w:val="0070626D"/>
    <w:rsid w:val="007067CB"/>
    <w:rsid w:val="00706D9E"/>
    <w:rsid w:val="00706F86"/>
    <w:rsid w:val="007106F9"/>
    <w:rsid w:val="00710FB3"/>
    <w:rsid w:val="00711527"/>
    <w:rsid w:val="00714682"/>
    <w:rsid w:val="007146E1"/>
    <w:rsid w:val="00715361"/>
    <w:rsid w:val="00716F3E"/>
    <w:rsid w:val="00722292"/>
    <w:rsid w:val="00724ACB"/>
    <w:rsid w:val="00727E0F"/>
    <w:rsid w:val="00733C51"/>
    <w:rsid w:val="00733D75"/>
    <w:rsid w:val="00734BF2"/>
    <w:rsid w:val="00734D54"/>
    <w:rsid w:val="007407D9"/>
    <w:rsid w:val="00741F96"/>
    <w:rsid w:val="007432A4"/>
    <w:rsid w:val="00743317"/>
    <w:rsid w:val="00744FDD"/>
    <w:rsid w:val="00747B40"/>
    <w:rsid w:val="0075074C"/>
    <w:rsid w:val="007537C5"/>
    <w:rsid w:val="00753EC2"/>
    <w:rsid w:val="00754270"/>
    <w:rsid w:val="0075653E"/>
    <w:rsid w:val="00760749"/>
    <w:rsid w:val="007617C4"/>
    <w:rsid w:val="00761C55"/>
    <w:rsid w:val="007635EC"/>
    <w:rsid w:val="00765AA8"/>
    <w:rsid w:val="00766532"/>
    <w:rsid w:val="00766D29"/>
    <w:rsid w:val="00776DD9"/>
    <w:rsid w:val="00777257"/>
    <w:rsid w:val="0078215C"/>
    <w:rsid w:val="0078227B"/>
    <w:rsid w:val="00782A88"/>
    <w:rsid w:val="007835F7"/>
    <w:rsid w:val="00783F83"/>
    <w:rsid w:val="007848C9"/>
    <w:rsid w:val="00784F7F"/>
    <w:rsid w:val="00785DA1"/>
    <w:rsid w:val="00787CD0"/>
    <w:rsid w:val="007925F7"/>
    <w:rsid w:val="00793908"/>
    <w:rsid w:val="00793971"/>
    <w:rsid w:val="00794D32"/>
    <w:rsid w:val="0079553F"/>
    <w:rsid w:val="00795D6D"/>
    <w:rsid w:val="00796020"/>
    <w:rsid w:val="007978A5"/>
    <w:rsid w:val="00797BD9"/>
    <w:rsid w:val="007A0744"/>
    <w:rsid w:val="007A33D8"/>
    <w:rsid w:val="007A506B"/>
    <w:rsid w:val="007A77DF"/>
    <w:rsid w:val="007B0021"/>
    <w:rsid w:val="007B002C"/>
    <w:rsid w:val="007B04DB"/>
    <w:rsid w:val="007B1376"/>
    <w:rsid w:val="007B1CE9"/>
    <w:rsid w:val="007B2506"/>
    <w:rsid w:val="007B35FA"/>
    <w:rsid w:val="007B361E"/>
    <w:rsid w:val="007B3758"/>
    <w:rsid w:val="007B5F69"/>
    <w:rsid w:val="007B6BFD"/>
    <w:rsid w:val="007B72FF"/>
    <w:rsid w:val="007C1675"/>
    <w:rsid w:val="007C213D"/>
    <w:rsid w:val="007C3882"/>
    <w:rsid w:val="007C41EC"/>
    <w:rsid w:val="007C4852"/>
    <w:rsid w:val="007C6EBC"/>
    <w:rsid w:val="007C7B36"/>
    <w:rsid w:val="007D0200"/>
    <w:rsid w:val="007D4382"/>
    <w:rsid w:val="007D5DCA"/>
    <w:rsid w:val="007E16DD"/>
    <w:rsid w:val="007F2255"/>
    <w:rsid w:val="007F3BA0"/>
    <w:rsid w:val="007F44E1"/>
    <w:rsid w:val="007F5A30"/>
    <w:rsid w:val="00801162"/>
    <w:rsid w:val="008020B2"/>
    <w:rsid w:val="008046F4"/>
    <w:rsid w:val="008066E0"/>
    <w:rsid w:val="00806AA4"/>
    <w:rsid w:val="00807AA5"/>
    <w:rsid w:val="0081013D"/>
    <w:rsid w:val="0081063A"/>
    <w:rsid w:val="0081191F"/>
    <w:rsid w:val="008141D9"/>
    <w:rsid w:val="0081447B"/>
    <w:rsid w:val="0081539F"/>
    <w:rsid w:val="008159CA"/>
    <w:rsid w:val="00820B88"/>
    <w:rsid w:val="00821E25"/>
    <w:rsid w:val="00823769"/>
    <w:rsid w:val="00823A0B"/>
    <w:rsid w:val="00824D11"/>
    <w:rsid w:val="00824F5D"/>
    <w:rsid w:val="008254B8"/>
    <w:rsid w:val="00825D80"/>
    <w:rsid w:val="00830A00"/>
    <w:rsid w:val="00830E97"/>
    <w:rsid w:val="008316B8"/>
    <w:rsid w:val="00832EF8"/>
    <w:rsid w:val="00833360"/>
    <w:rsid w:val="00835038"/>
    <w:rsid w:val="008351D9"/>
    <w:rsid w:val="00841765"/>
    <w:rsid w:val="00841B44"/>
    <w:rsid w:val="008421A7"/>
    <w:rsid w:val="008424AC"/>
    <w:rsid w:val="008438DF"/>
    <w:rsid w:val="00845935"/>
    <w:rsid w:val="00846515"/>
    <w:rsid w:val="00847495"/>
    <w:rsid w:val="00851691"/>
    <w:rsid w:val="00852FEE"/>
    <w:rsid w:val="0085312F"/>
    <w:rsid w:val="00853AB2"/>
    <w:rsid w:val="00857370"/>
    <w:rsid w:val="00863C11"/>
    <w:rsid w:val="008659D4"/>
    <w:rsid w:val="00865A6B"/>
    <w:rsid w:val="00865CB1"/>
    <w:rsid w:val="00866A76"/>
    <w:rsid w:val="0087099C"/>
    <w:rsid w:val="00871503"/>
    <w:rsid w:val="00873DF6"/>
    <w:rsid w:val="00876B94"/>
    <w:rsid w:val="00880BAD"/>
    <w:rsid w:val="00885237"/>
    <w:rsid w:val="00887895"/>
    <w:rsid w:val="00896CBA"/>
    <w:rsid w:val="00897E31"/>
    <w:rsid w:val="008A3B87"/>
    <w:rsid w:val="008A4E7B"/>
    <w:rsid w:val="008A577F"/>
    <w:rsid w:val="008A6155"/>
    <w:rsid w:val="008A6F82"/>
    <w:rsid w:val="008B1C90"/>
    <w:rsid w:val="008B2399"/>
    <w:rsid w:val="008B3545"/>
    <w:rsid w:val="008B369E"/>
    <w:rsid w:val="008B4A8D"/>
    <w:rsid w:val="008B5826"/>
    <w:rsid w:val="008B7858"/>
    <w:rsid w:val="008C492A"/>
    <w:rsid w:val="008C6DE2"/>
    <w:rsid w:val="008C6E8B"/>
    <w:rsid w:val="008C70AE"/>
    <w:rsid w:val="008C75E6"/>
    <w:rsid w:val="008C77BE"/>
    <w:rsid w:val="008C780C"/>
    <w:rsid w:val="008D0574"/>
    <w:rsid w:val="008D122D"/>
    <w:rsid w:val="008D154B"/>
    <w:rsid w:val="008D1F68"/>
    <w:rsid w:val="008D2BCE"/>
    <w:rsid w:val="008D519A"/>
    <w:rsid w:val="008D780A"/>
    <w:rsid w:val="008E286C"/>
    <w:rsid w:val="008E452D"/>
    <w:rsid w:val="008E4DFA"/>
    <w:rsid w:val="008E5A7B"/>
    <w:rsid w:val="008E5E78"/>
    <w:rsid w:val="008E69AA"/>
    <w:rsid w:val="008E7895"/>
    <w:rsid w:val="008F045D"/>
    <w:rsid w:val="008F6407"/>
    <w:rsid w:val="008F7CCD"/>
    <w:rsid w:val="00900A92"/>
    <w:rsid w:val="00902ED0"/>
    <w:rsid w:val="00907EC3"/>
    <w:rsid w:val="009105CA"/>
    <w:rsid w:val="00910703"/>
    <w:rsid w:val="00910AE5"/>
    <w:rsid w:val="00911079"/>
    <w:rsid w:val="00912830"/>
    <w:rsid w:val="009139F1"/>
    <w:rsid w:val="009168A2"/>
    <w:rsid w:val="00920C42"/>
    <w:rsid w:val="00921354"/>
    <w:rsid w:val="00921A47"/>
    <w:rsid w:val="009263E6"/>
    <w:rsid w:val="00927B53"/>
    <w:rsid w:val="009309DF"/>
    <w:rsid w:val="009317C4"/>
    <w:rsid w:val="00932131"/>
    <w:rsid w:val="00933D4A"/>
    <w:rsid w:val="0093524C"/>
    <w:rsid w:val="00942289"/>
    <w:rsid w:val="00942AD7"/>
    <w:rsid w:val="009443E0"/>
    <w:rsid w:val="00944599"/>
    <w:rsid w:val="00946CC0"/>
    <w:rsid w:val="00950051"/>
    <w:rsid w:val="00951444"/>
    <w:rsid w:val="00952124"/>
    <w:rsid w:val="00952356"/>
    <w:rsid w:val="009534FB"/>
    <w:rsid w:val="0095388A"/>
    <w:rsid w:val="00955E4B"/>
    <w:rsid w:val="00956F03"/>
    <w:rsid w:val="00962CAA"/>
    <w:rsid w:val="00973B4A"/>
    <w:rsid w:val="00974084"/>
    <w:rsid w:val="00975954"/>
    <w:rsid w:val="009774B0"/>
    <w:rsid w:val="00980199"/>
    <w:rsid w:val="00985A2D"/>
    <w:rsid w:val="0099011C"/>
    <w:rsid w:val="009921F7"/>
    <w:rsid w:val="00992E7B"/>
    <w:rsid w:val="00994066"/>
    <w:rsid w:val="009943AB"/>
    <w:rsid w:val="00996842"/>
    <w:rsid w:val="009A2E2B"/>
    <w:rsid w:val="009A3BAC"/>
    <w:rsid w:val="009A4990"/>
    <w:rsid w:val="009A56DF"/>
    <w:rsid w:val="009A639E"/>
    <w:rsid w:val="009A72F1"/>
    <w:rsid w:val="009B097D"/>
    <w:rsid w:val="009B1AF2"/>
    <w:rsid w:val="009B2996"/>
    <w:rsid w:val="009B5382"/>
    <w:rsid w:val="009B5818"/>
    <w:rsid w:val="009B5D97"/>
    <w:rsid w:val="009B6590"/>
    <w:rsid w:val="009C10C4"/>
    <w:rsid w:val="009C10C9"/>
    <w:rsid w:val="009C26C5"/>
    <w:rsid w:val="009C3B10"/>
    <w:rsid w:val="009C3C37"/>
    <w:rsid w:val="009C4382"/>
    <w:rsid w:val="009C5529"/>
    <w:rsid w:val="009C5686"/>
    <w:rsid w:val="009C60E4"/>
    <w:rsid w:val="009D077B"/>
    <w:rsid w:val="009D18EE"/>
    <w:rsid w:val="009D1A98"/>
    <w:rsid w:val="009D2F75"/>
    <w:rsid w:val="009D4B86"/>
    <w:rsid w:val="009E0B17"/>
    <w:rsid w:val="009E2838"/>
    <w:rsid w:val="009E4314"/>
    <w:rsid w:val="009E76F6"/>
    <w:rsid w:val="009F058B"/>
    <w:rsid w:val="009F0B3C"/>
    <w:rsid w:val="009F1DE6"/>
    <w:rsid w:val="009F4639"/>
    <w:rsid w:val="00A02C22"/>
    <w:rsid w:val="00A0348D"/>
    <w:rsid w:val="00A0447C"/>
    <w:rsid w:val="00A04551"/>
    <w:rsid w:val="00A05C36"/>
    <w:rsid w:val="00A06E47"/>
    <w:rsid w:val="00A07B64"/>
    <w:rsid w:val="00A114E8"/>
    <w:rsid w:val="00A12EF8"/>
    <w:rsid w:val="00A154D5"/>
    <w:rsid w:val="00A15A60"/>
    <w:rsid w:val="00A1778A"/>
    <w:rsid w:val="00A207EF"/>
    <w:rsid w:val="00A20C87"/>
    <w:rsid w:val="00A22AC2"/>
    <w:rsid w:val="00A26630"/>
    <w:rsid w:val="00A31912"/>
    <w:rsid w:val="00A324EF"/>
    <w:rsid w:val="00A35595"/>
    <w:rsid w:val="00A35676"/>
    <w:rsid w:val="00A35916"/>
    <w:rsid w:val="00A36AE8"/>
    <w:rsid w:val="00A407D5"/>
    <w:rsid w:val="00A40A50"/>
    <w:rsid w:val="00A40F30"/>
    <w:rsid w:val="00A425B2"/>
    <w:rsid w:val="00A4457F"/>
    <w:rsid w:val="00A44EFF"/>
    <w:rsid w:val="00A45DAF"/>
    <w:rsid w:val="00A4686B"/>
    <w:rsid w:val="00A46D97"/>
    <w:rsid w:val="00A47FE6"/>
    <w:rsid w:val="00A5422A"/>
    <w:rsid w:val="00A542B9"/>
    <w:rsid w:val="00A563F5"/>
    <w:rsid w:val="00A57DDD"/>
    <w:rsid w:val="00A64831"/>
    <w:rsid w:val="00A64845"/>
    <w:rsid w:val="00A70DA4"/>
    <w:rsid w:val="00A70EEA"/>
    <w:rsid w:val="00A71170"/>
    <w:rsid w:val="00A73440"/>
    <w:rsid w:val="00A73633"/>
    <w:rsid w:val="00A73AF5"/>
    <w:rsid w:val="00A77F50"/>
    <w:rsid w:val="00A80CB9"/>
    <w:rsid w:val="00A8449A"/>
    <w:rsid w:val="00A85F45"/>
    <w:rsid w:val="00A95B85"/>
    <w:rsid w:val="00A96A20"/>
    <w:rsid w:val="00A97641"/>
    <w:rsid w:val="00AA1F1F"/>
    <w:rsid w:val="00AA25FB"/>
    <w:rsid w:val="00AA26BF"/>
    <w:rsid w:val="00AA344E"/>
    <w:rsid w:val="00AA3CBE"/>
    <w:rsid w:val="00AA4F10"/>
    <w:rsid w:val="00AA5119"/>
    <w:rsid w:val="00AA7262"/>
    <w:rsid w:val="00AA7BA6"/>
    <w:rsid w:val="00AB25DB"/>
    <w:rsid w:val="00AB2976"/>
    <w:rsid w:val="00AB34F4"/>
    <w:rsid w:val="00AB5FD9"/>
    <w:rsid w:val="00AB6B41"/>
    <w:rsid w:val="00AC1A06"/>
    <w:rsid w:val="00AC1AF0"/>
    <w:rsid w:val="00AC2C41"/>
    <w:rsid w:val="00AC35B7"/>
    <w:rsid w:val="00AC3B31"/>
    <w:rsid w:val="00AC4148"/>
    <w:rsid w:val="00AD01DD"/>
    <w:rsid w:val="00AD3F53"/>
    <w:rsid w:val="00AD5389"/>
    <w:rsid w:val="00AD550B"/>
    <w:rsid w:val="00AE0FE7"/>
    <w:rsid w:val="00AE251F"/>
    <w:rsid w:val="00AE46ED"/>
    <w:rsid w:val="00AE5250"/>
    <w:rsid w:val="00AE7882"/>
    <w:rsid w:val="00AE7BFF"/>
    <w:rsid w:val="00AF0E03"/>
    <w:rsid w:val="00AF1626"/>
    <w:rsid w:val="00AF44D2"/>
    <w:rsid w:val="00AF606C"/>
    <w:rsid w:val="00AF69B7"/>
    <w:rsid w:val="00AF6C7A"/>
    <w:rsid w:val="00AF70F8"/>
    <w:rsid w:val="00AF7A99"/>
    <w:rsid w:val="00AF7DC9"/>
    <w:rsid w:val="00B01552"/>
    <w:rsid w:val="00B02ECA"/>
    <w:rsid w:val="00B05933"/>
    <w:rsid w:val="00B06002"/>
    <w:rsid w:val="00B07D9F"/>
    <w:rsid w:val="00B10628"/>
    <w:rsid w:val="00B10D09"/>
    <w:rsid w:val="00B11648"/>
    <w:rsid w:val="00B1267F"/>
    <w:rsid w:val="00B12D9A"/>
    <w:rsid w:val="00B2000E"/>
    <w:rsid w:val="00B201EA"/>
    <w:rsid w:val="00B26A18"/>
    <w:rsid w:val="00B26C7A"/>
    <w:rsid w:val="00B2766F"/>
    <w:rsid w:val="00B312F7"/>
    <w:rsid w:val="00B335CF"/>
    <w:rsid w:val="00B358D1"/>
    <w:rsid w:val="00B40A74"/>
    <w:rsid w:val="00B42800"/>
    <w:rsid w:val="00B42B7D"/>
    <w:rsid w:val="00B42CA2"/>
    <w:rsid w:val="00B44B9F"/>
    <w:rsid w:val="00B44D0A"/>
    <w:rsid w:val="00B45FC0"/>
    <w:rsid w:val="00B47961"/>
    <w:rsid w:val="00B53615"/>
    <w:rsid w:val="00B55D3B"/>
    <w:rsid w:val="00B602B1"/>
    <w:rsid w:val="00B671F6"/>
    <w:rsid w:val="00B70843"/>
    <w:rsid w:val="00B7128D"/>
    <w:rsid w:val="00B736BA"/>
    <w:rsid w:val="00B7530B"/>
    <w:rsid w:val="00B7539A"/>
    <w:rsid w:val="00B765A5"/>
    <w:rsid w:val="00B76A4D"/>
    <w:rsid w:val="00B80143"/>
    <w:rsid w:val="00B81716"/>
    <w:rsid w:val="00B81962"/>
    <w:rsid w:val="00B82642"/>
    <w:rsid w:val="00B82FBF"/>
    <w:rsid w:val="00B8418C"/>
    <w:rsid w:val="00B86715"/>
    <w:rsid w:val="00B874D4"/>
    <w:rsid w:val="00B877E5"/>
    <w:rsid w:val="00B87C8D"/>
    <w:rsid w:val="00B90BC7"/>
    <w:rsid w:val="00BA073C"/>
    <w:rsid w:val="00BA2BC1"/>
    <w:rsid w:val="00BA5FA1"/>
    <w:rsid w:val="00BA727F"/>
    <w:rsid w:val="00BB0ED3"/>
    <w:rsid w:val="00BB104B"/>
    <w:rsid w:val="00BB23EB"/>
    <w:rsid w:val="00BB3BE5"/>
    <w:rsid w:val="00BB6704"/>
    <w:rsid w:val="00BC416D"/>
    <w:rsid w:val="00BC4DBA"/>
    <w:rsid w:val="00BC6226"/>
    <w:rsid w:val="00BC6B09"/>
    <w:rsid w:val="00BD12D8"/>
    <w:rsid w:val="00BD2A7A"/>
    <w:rsid w:val="00BD35F8"/>
    <w:rsid w:val="00BD47D5"/>
    <w:rsid w:val="00BD5EC1"/>
    <w:rsid w:val="00BD6673"/>
    <w:rsid w:val="00BD728D"/>
    <w:rsid w:val="00BE13D8"/>
    <w:rsid w:val="00BE2B44"/>
    <w:rsid w:val="00BE455F"/>
    <w:rsid w:val="00BE5387"/>
    <w:rsid w:val="00BE64F0"/>
    <w:rsid w:val="00BE75F2"/>
    <w:rsid w:val="00BF0BD9"/>
    <w:rsid w:val="00BF4936"/>
    <w:rsid w:val="00BF6620"/>
    <w:rsid w:val="00BF771F"/>
    <w:rsid w:val="00BF7FDF"/>
    <w:rsid w:val="00C013B4"/>
    <w:rsid w:val="00C01F2A"/>
    <w:rsid w:val="00C029AB"/>
    <w:rsid w:val="00C07743"/>
    <w:rsid w:val="00C10321"/>
    <w:rsid w:val="00C111AB"/>
    <w:rsid w:val="00C14522"/>
    <w:rsid w:val="00C1557D"/>
    <w:rsid w:val="00C15BD7"/>
    <w:rsid w:val="00C15FC1"/>
    <w:rsid w:val="00C17B3A"/>
    <w:rsid w:val="00C17EB8"/>
    <w:rsid w:val="00C201AD"/>
    <w:rsid w:val="00C23A4C"/>
    <w:rsid w:val="00C23C40"/>
    <w:rsid w:val="00C24E99"/>
    <w:rsid w:val="00C25A52"/>
    <w:rsid w:val="00C30335"/>
    <w:rsid w:val="00C411AC"/>
    <w:rsid w:val="00C42A53"/>
    <w:rsid w:val="00C42CD4"/>
    <w:rsid w:val="00C44A7A"/>
    <w:rsid w:val="00C45E0E"/>
    <w:rsid w:val="00C46BD5"/>
    <w:rsid w:val="00C518BA"/>
    <w:rsid w:val="00C546FC"/>
    <w:rsid w:val="00C554E2"/>
    <w:rsid w:val="00C602DC"/>
    <w:rsid w:val="00C6221A"/>
    <w:rsid w:val="00C62EF6"/>
    <w:rsid w:val="00C63620"/>
    <w:rsid w:val="00C646A8"/>
    <w:rsid w:val="00C708AA"/>
    <w:rsid w:val="00C71000"/>
    <w:rsid w:val="00C710CD"/>
    <w:rsid w:val="00C715EC"/>
    <w:rsid w:val="00C72B02"/>
    <w:rsid w:val="00C72DC9"/>
    <w:rsid w:val="00C74158"/>
    <w:rsid w:val="00C75207"/>
    <w:rsid w:val="00C7546A"/>
    <w:rsid w:val="00C75D18"/>
    <w:rsid w:val="00C77794"/>
    <w:rsid w:val="00C81927"/>
    <w:rsid w:val="00C82055"/>
    <w:rsid w:val="00C8218C"/>
    <w:rsid w:val="00C83AF7"/>
    <w:rsid w:val="00C83FA7"/>
    <w:rsid w:val="00C85A1D"/>
    <w:rsid w:val="00C86F03"/>
    <w:rsid w:val="00C91191"/>
    <w:rsid w:val="00C9372D"/>
    <w:rsid w:val="00C94344"/>
    <w:rsid w:val="00C95DF7"/>
    <w:rsid w:val="00CA0DD7"/>
    <w:rsid w:val="00CA26DC"/>
    <w:rsid w:val="00CA4D94"/>
    <w:rsid w:val="00CA6CF8"/>
    <w:rsid w:val="00CA711A"/>
    <w:rsid w:val="00CB26DC"/>
    <w:rsid w:val="00CB299D"/>
    <w:rsid w:val="00CB4063"/>
    <w:rsid w:val="00CB5E41"/>
    <w:rsid w:val="00CB6341"/>
    <w:rsid w:val="00CB7BBD"/>
    <w:rsid w:val="00CC54A2"/>
    <w:rsid w:val="00CC6091"/>
    <w:rsid w:val="00CC7206"/>
    <w:rsid w:val="00CD0E24"/>
    <w:rsid w:val="00CD2315"/>
    <w:rsid w:val="00CD27FC"/>
    <w:rsid w:val="00CD76AE"/>
    <w:rsid w:val="00CD7797"/>
    <w:rsid w:val="00CE606C"/>
    <w:rsid w:val="00CE7B7E"/>
    <w:rsid w:val="00CF6E27"/>
    <w:rsid w:val="00D00242"/>
    <w:rsid w:val="00D0090C"/>
    <w:rsid w:val="00D03F49"/>
    <w:rsid w:val="00D047C4"/>
    <w:rsid w:val="00D066BB"/>
    <w:rsid w:val="00D10B83"/>
    <w:rsid w:val="00D16D5E"/>
    <w:rsid w:val="00D20203"/>
    <w:rsid w:val="00D20814"/>
    <w:rsid w:val="00D20A14"/>
    <w:rsid w:val="00D218FC"/>
    <w:rsid w:val="00D23E7E"/>
    <w:rsid w:val="00D24074"/>
    <w:rsid w:val="00D24729"/>
    <w:rsid w:val="00D24F4D"/>
    <w:rsid w:val="00D2568E"/>
    <w:rsid w:val="00D256A2"/>
    <w:rsid w:val="00D27298"/>
    <w:rsid w:val="00D33F5A"/>
    <w:rsid w:val="00D34686"/>
    <w:rsid w:val="00D41650"/>
    <w:rsid w:val="00D4415D"/>
    <w:rsid w:val="00D46B6F"/>
    <w:rsid w:val="00D50722"/>
    <w:rsid w:val="00D517F6"/>
    <w:rsid w:val="00D51F96"/>
    <w:rsid w:val="00D52058"/>
    <w:rsid w:val="00D525AE"/>
    <w:rsid w:val="00D540E1"/>
    <w:rsid w:val="00D56FAD"/>
    <w:rsid w:val="00D608B1"/>
    <w:rsid w:val="00D6218C"/>
    <w:rsid w:val="00D64D45"/>
    <w:rsid w:val="00D66500"/>
    <w:rsid w:val="00D70633"/>
    <w:rsid w:val="00D7407C"/>
    <w:rsid w:val="00D75FB2"/>
    <w:rsid w:val="00D812B4"/>
    <w:rsid w:val="00D812D5"/>
    <w:rsid w:val="00D847D6"/>
    <w:rsid w:val="00D84DCA"/>
    <w:rsid w:val="00D85677"/>
    <w:rsid w:val="00D86E8C"/>
    <w:rsid w:val="00D90436"/>
    <w:rsid w:val="00D9136C"/>
    <w:rsid w:val="00D91407"/>
    <w:rsid w:val="00D92BFB"/>
    <w:rsid w:val="00DA061C"/>
    <w:rsid w:val="00DA311D"/>
    <w:rsid w:val="00DA344B"/>
    <w:rsid w:val="00DA3813"/>
    <w:rsid w:val="00DA4E61"/>
    <w:rsid w:val="00DA65CB"/>
    <w:rsid w:val="00DB135E"/>
    <w:rsid w:val="00DB1FDC"/>
    <w:rsid w:val="00DB2465"/>
    <w:rsid w:val="00DB34F2"/>
    <w:rsid w:val="00DB3F03"/>
    <w:rsid w:val="00DB5AA6"/>
    <w:rsid w:val="00DB649A"/>
    <w:rsid w:val="00DC05EA"/>
    <w:rsid w:val="00DC08E6"/>
    <w:rsid w:val="00DC2988"/>
    <w:rsid w:val="00DD3A1E"/>
    <w:rsid w:val="00DD745F"/>
    <w:rsid w:val="00DD7941"/>
    <w:rsid w:val="00DE338A"/>
    <w:rsid w:val="00DE3677"/>
    <w:rsid w:val="00DE3C75"/>
    <w:rsid w:val="00DE529B"/>
    <w:rsid w:val="00DE61EA"/>
    <w:rsid w:val="00DE630B"/>
    <w:rsid w:val="00DF2A97"/>
    <w:rsid w:val="00DF47FB"/>
    <w:rsid w:val="00DF4ECC"/>
    <w:rsid w:val="00DF4F3F"/>
    <w:rsid w:val="00DF6438"/>
    <w:rsid w:val="00DF7143"/>
    <w:rsid w:val="00DF7329"/>
    <w:rsid w:val="00E012B3"/>
    <w:rsid w:val="00E024D7"/>
    <w:rsid w:val="00E03E67"/>
    <w:rsid w:val="00E061FE"/>
    <w:rsid w:val="00E07501"/>
    <w:rsid w:val="00E101C9"/>
    <w:rsid w:val="00E138E7"/>
    <w:rsid w:val="00E13B71"/>
    <w:rsid w:val="00E21ACB"/>
    <w:rsid w:val="00E21F71"/>
    <w:rsid w:val="00E231D8"/>
    <w:rsid w:val="00E243D5"/>
    <w:rsid w:val="00E25FF7"/>
    <w:rsid w:val="00E265E3"/>
    <w:rsid w:val="00E2661F"/>
    <w:rsid w:val="00E26CEC"/>
    <w:rsid w:val="00E30440"/>
    <w:rsid w:val="00E30672"/>
    <w:rsid w:val="00E310F3"/>
    <w:rsid w:val="00E3193B"/>
    <w:rsid w:val="00E31BA8"/>
    <w:rsid w:val="00E333D5"/>
    <w:rsid w:val="00E34100"/>
    <w:rsid w:val="00E34F3C"/>
    <w:rsid w:val="00E36D08"/>
    <w:rsid w:val="00E40B35"/>
    <w:rsid w:val="00E42DA4"/>
    <w:rsid w:val="00E44EEA"/>
    <w:rsid w:val="00E501E2"/>
    <w:rsid w:val="00E5282C"/>
    <w:rsid w:val="00E545ED"/>
    <w:rsid w:val="00E55253"/>
    <w:rsid w:val="00E55D0B"/>
    <w:rsid w:val="00E563B7"/>
    <w:rsid w:val="00E57A0F"/>
    <w:rsid w:val="00E6043B"/>
    <w:rsid w:val="00E63D8C"/>
    <w:rsid w:val="00E64C5B"/>
    <w:rsid w:val="00E66C73"/>
    <w:rsid w:val="00E676F9"/>
    <w:rsid w:val="00E70D77"/>
    <w:rsid w:val="00E712B5"/>
    <w:rsid w:val="00E71B3E"/>
    <w:rsid w:val="00E72739"/>
    <w:rsid w:val="00E72E94"/>
    <w:rsid w:val="00E747DE"/>
    <w:rsid w:val="00E747E7"/>
    <w:rsid w:val="00E7696D"/>
    <w:rsid w:val="00E80A8A"/>
    <w:rsid w:val="00E820FC"/>
    <w:rsid w:val="00E82AAC"/>
    <w:rsid w:val="00E84235"/>
    <w:rsid w:val="00E9034D"/>
    <w:rsid w:val="00E90B17"/>
    <w:rsid w:val="00E9246F"/>
    <w:rsid w:val="00E92E4C"/>
    <w:rsid w:val="00EA030B"/>
    <w:rsid w:val="00EA478E"/>
    <w:rsid w:val="00EA5A30"/>
    <w:rsid w:val="00EB031A"/>
    <w:rsid w:val="00EB0C80"/>
    <w:rsid w:val="00EB0E7D"/>
    <w:rsid w:val="00EB153D"/>
    <w:rsid w:val="00EB18DE"/>
    <w:rsid w:val="00EB239A"/>
    <w:rsid w:val="00EB33FF"/>
    <w:rsid w:val="00EB619E"/>
    <w:rsid w:val="00EB73B7"/>
    <w:rsid w:val="00EB7663"/>
    <w:rsid w:val="00EC27C5"/>
    <w:rsid w:val="00EC2A94"/>
    <w:rsid w:val="00ED264F"/>
    <w:rsid w:val="00ED3D65"/>
    <w:rsid w:val="00EE0115"/>
    <w:rsid w:val="00EE017C"/>
    <w:rsid w:val="00EE1C59"/>
    <w:rsid w:val="00EE37B5"/>
    <w:rsid w:val="00EE6EE2"/>
    <w:rsid w:val="00EF1618"/>
    <w:rsid w:val="00EF3D98"/>
    <w:rsid w:val="00EF5E4A"/>
    <w:rsid w:val="00F0132B"/>
    <w:rsid w:val="00F03E06"/>
    <w:rsid w:val="00F0455B"/>
    <w:rsid w:val="00F0483E"/>
    <w:rsid w:val="00F04C65"/>
    <w:rsid w:val="00F07F78"/>
    <w:rsid w:val="00F10977"/>
    <w:rsid w:val="00F10D9E"/>
    <w:rsid w:val="00F133D6"/>
    <w:rsid w:val="00F1368E"/>
    <w:rsid w:val="00F16A52"/>
    <w:rsid w:val="00F22633"/>
    <w:rsid w:val="00F3109C"/>
    <w:rsid w:val="00F32F9B"/>
    <w:rsid w:val="00F33C63"/>
    <w:rsid w:val="00F344E8"/>
    <w:rsid w:val="00F446EE"/>
    <w:rsid w:val="00F45E70"/>
    <w:rsid w:val="00F47C07"/>
    <w:rsid w:val="00F51F3A"/>
    <w:rsid w:val="00F52650"/>
    <w:rsid w:val="00F52FC9"/>
    <w:rsid w:val="00F53A57"/>
    <w:rsid w:val="00F57F59"/>
    <w:rsid w:val="00F63DE5"/>
    <w:rsid w:val="00F64013"/>
    <w:rsid w:val="00F65939"/>
    <w:rsid w:val="00F66FCF"/>
    <w:rsid w:val="00F67971"/>
    <w:rsid w:val="00F67E61"/>
    <w:rsid w:val="00F71378"/>
    <w:rsid w:val="00F71497"/>
    <w:rsid w:val="00F71FF1"/>
    <w:rsid w:val="00F761E0"/>
    <w:rsid w:val="00F764D5"/>
    <w:rsid w:val="00F8298B"/>
    <w:rsid w:val="00F82BE5"/>
    <w:rsid w:val="00F858B3"/>
    <w:rsid w:val="00F86335"/>
    <w:rsid w:val="00F9106E"/>
    <w:rsid w:val="00F94250"/>
    <w:rsid w:val="00F948EE"/>
    <w:rsid w:val="00F9551D"/>
    <w:rsid w:val="00F96897"/>
    <w:rsid w:val="00FA04CF"/>
    <w:rsid w:val="00FA176B"/>
    <w:rsid w:val="00FA3BAB"/>
    <w:rsid w:val="00FA4679"/>
    <w:rsid w:val="00FA5644"/>
    <w:rsid w:val="00FA58EE"/>
    <w:rsid w:val="00FA7360"/>
    <w:rsid w:val="00FA7CD9"/>
    <w:rsid w:val="00FB1DAF"/>
    <w:rsid w:val="00FB3EC2"/>
    <w:rsid w:val="00FB6F93"/>
    <w:rsid w:val="00FC3D5F"/>
    <w:rsid w:val="00FC5F9E"/>
    <w:rsid w:val="00FD0051"/>
    <w:rsid w:val="00FD545F"/>
    <w:rsid w:val="00FD5A47"/>
    <w:rsid w:val="00FD6AB5"/>
    <w:rsid w:val="00FE057F"/>
    <w:rsid w:val="00FE30C8"/>
    <w:rsid w:val="00FE786A"/>
    <w:rsid w:val="00FF3C96"/>
    <w:rsid w:val="00FF44CD"/>
    <w:rsid w:val="00FF4B82"/>
    <w:rsid w:val="00FF531C"/>
    <w:rsid w:val="00FF5CB9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2B3"/>
    <w:rPr>
      <w:color w:val="0000FF"/>
      <w:u w:val="single"/>
    </w:rPr>
  </w:style>
  <w:style w:type="paragraph" w:styleId="a4">
    <w:name w:val="Normal (Web)"/>
    <w:basedOn w:val="a"/>
    <w:rsid w:val="00E012B3"/>
    <w:pPr>
      <w:spacing w:before="100" w:beforeAutospacing="1" w:after="100" w:afterAutospacing="1"/>
    </w:pPr>
  </w:style>
  <w:style w:type="character" w:styleId="a5">
    <w:name w:val="Strong"/>
    <w:qFormat/>
    <w:rsid w:val="00E012B3"/>
    <w:rPr>
      <w:b/>
      <w:bCs/>
    </w:rPr>
  </w:style>
  <w:style w:type="paragraph" w:customStyle="1" w:styleId="ConsPlusNormal">
    <w:name w:val="ConsPlusNormal"/>
    <w:rsid w:val="00FA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vps698610">
    <w:name w:val="rvps698610"/>
    <w:basedOn w:val="a"/>
    <w:rsid w:val="00841B44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2">
    <w:name w:val="Body Text 2"/>
    <w:basedOn w:val="a"/>
    <w:rsid w:val="00DB135E"/>
    <w:pPr>
      <w:spacing w:before="100" w:beforeAutospacing="1" w:after="100" w:afterAutospacing="1"/>
    </w:pPr>
  </w:style>
  <w:style w:type="paragraph" w:customStyle="1" w:styleId="aj">
    <w:name w:val="_aj"/>
    <w:basedOn w:val="a"/>
    <w:rsid w:val="00215763"/>
    <w:pPr>
      <w:spacing w:after="105"/>
    </w:pPr>
  </w:style>
  <w:style w:type="paragraph" w:styleId="a6">
    <w:name w:val="Balloon Text"/>
    <w:basedOn w:val="a"/>
    <w:semiHidden/>
    <w:rsid w:val="00F71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0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37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0BFF-ECB1-4B1C-AB90-FF14F899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2</cp:revision>
  <cp:lastPrinted>2023-12-13T12:19:00Z</cp:lastPrinted>
  <dcterms:created xsi:type="dcterms:W3CDTF">2023-12-26T21:34:00Z</dcterms:created>
  <dcterms:modified xsi:type="dcterms:W3CDTF">2023-12-26T21:34:00Z</dcterms:modified>
</cp:coreProperties>
</file>